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AC8B" w14:textId="5E6F9F87" w:rsidR="00F024C8" w:rsidRPr="00FE34C7" w:rsidRDefault="00BD52C7" w:rsidP="002A38E8">
      <w:pPr>
        <w:pStyle w:val="Titel2"/>
      </w:pPr>
      <w:r>
        <w:t>Anhang</w:t>
      </w:r>
      <w:r w:rsidR="0056639B">
        <w:t xml:space="preserve">: </w:t>
      </w:r>
      <w:r w:rsidR="00FE34C7" w:rsidRPr="00FE34C7">
        <w:t xml:space="preserve">Fakten zur unbezahlten Care Arbeit </w:t>
      </w:r>
      <w:r w:rsidR="00930966">
        <w:t>in den 4 Ländern</w:t>
      </w:r>
    </w:p>
    <w:p w14:paraId="484EACA9" w14:textId="77777777" w:rsidR="00B156D2" w:rsidRPr="00130130" w:rsidRDefault="00B156D2" w:rsidP="002A38E8">
      <w:pPr>
        <w:pStyle w:val="Titel3"/>
      </w:pPr>
    </w:p>
    <w:p w14:paraId="07A5B3D7" w14:textId="0093FC9C" w:rsidR="00B236E4" w:rsidRPr="00130130" w:rsidRDefault="00B236E4" w:rsidP="002A38E8">
      <w:pPr>
        <w:pStyle w:val="Titel3"/>
      </w:pPr>
      <w:r w:rsidRPr="00130130">
        <w:t>Deutschland</w:t>
      </w:r>
    </w:p>
    <w:p w14:paraId="6F133843" w14:textId="7071F385" w:rsidR="00281ADA" w:rsidRPr="00130130" w:rsidRDefault="00281ADA" w:rsidP="00EC3D77">
      <w:pPr>
        <w:pStyle w:val="Aufzhlung-Punkte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r w:rsidRPr="00130130">
        <w:rPr>
          <w:sz w:val="20"/>
          <w:lang w:val="de-DE"/>
        </w:rPr>
        <w:t xml:space="preserve">Frauen in Deutschland leisten </w:t>
      </w:r>
      <w:r w:rsidRPr="00130130">
        <w:rPr>
          <w:b/>
          <w:bCs/>
          <w:sz w:val="20"/>
          <w:lang w:val="de-DE"/>
        </w:rPr>
        <w:t>jährlich 72 Milliarden Stunden unbezahlte Sorgearbeit</w:t>
      </w:r>
      <w:r w:rsidRPr="00130130">
        <w:rPr>
          <w:sz w:val="20"/>
          <w:lang w:val="de-DE"/>
        </w:rPr>
        <w:t>, allein</w:t>
      </w:r>
      <w:r w:rsidRPr="00130130">
        <w:rPr>
          <w:sz w:val="20"/>
        </w:rPr>
        <w:t xml:space="preserve"> für Kinderbetreuung und Angehörigenpflege wenden sie 28 Milliarden Stunden auf.</w:t>
      </w:r>
      <w:r w:rsidR="00F079AF" w:rsidRPr="00130130">
        <w:rPr>
          <w:sz w:val="20"/>
        </w:rPr>
        <w:t xml:space="preserve"> </w:t>
      </w:r>
      <w:r w:rsidR="00EC3D77" w:rsidRPr="00130130">
        <w:rPr>
          <w:sz w:val="20"/>
        </w:rPr>
        <w:br/>
      </w:r>
      <w:hyperlink r:id="rId11" w:history="1">
        <w:r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Prognos AG (2024): Der unsichtbare Wert von Sorgearbeit</w:t>
        </w:r>
      </w:hyperlink>
    </w:p>
    <w:p w14:paraId="4F624B50" w14:textId="1B59CDA1" w:rsidR="00281ADA" w:rsidRPr="00130130" w:rsidRDefault="00281ADA" w:rsidP="00281ADA">
      <w:pPr>
        <w:pStyle w:val="Aufzhlung-Punkte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r w:rsidRPr="00130130">
        <w:rPr>
          <w:sz w:val="20"/>
          <w:lang w:val="de-DE"/>
        </w:rPr>
        <w:t xml:space="preserve">Werden die Stunden summiert, </w:t>
      </w:r>
      <w:r w:rsidRPr="00130130">
        <w:rPr>
          <w:b/>
          <w:bCs/>
          <w:sz w:val="20"/>
          <w:lang w:val="de-DE"/>
        </w:rPr>
        <w:t>die Frauen (über 18 Jahre) in einer Woche</w:t>
      </w:r>
      <w:r w:rsidRPr="00130130">
        <w:rPr>
          <w:sz w:val="20"/>
          <w:lang w:val="de-DE"/>
        </w:rPr>
        <w:t xml:space="preserve"> mit diesen Sorgetätigkeiten verbringen, ergibt sich das Äquivalent einer Vollzeitstelle: </w:t>
      </w:r>
      <w:r w:rsidRPr="00130130">
        <w:rPr>
          <w:b/>
          <w:bCs/>
          <w:sz w:val="20"/>
          <w:lang w:val="de-DE"/>
        </w:rPr>
        <w:t>39,1 Stunden</w:t>
      </w:r>
      <w:r w:rsidRPr="00130130">
        <w:rPr>
          <w:sz w:val="20"/>
          <w:lang w:val="de-DE"/>
        </w:rPr>
        <w:t xml:space="preserve">. Bei Männern in gleicher Altersabgrenzung sind es 25,2 Stunden unbezahlter Sorgearbeit. </w:t>
      </w:r>
      <w:r w:rsidR="00AE1281" w:rsidRPr="00130130">
        <w:rPr>
          <w:sz w:val="20"/>
          <w:lang w:val="de-DE"/>
        </w:rPr>
        <w:br/>
      </w:r>
      <w:hyperlink r:id="rId12" w:history="1">
        <w:r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Prognos AG (2024): Der unsichtbare Wert von Sorgearbeit</w:t>
        </w:r>
      </w:hyperlink>
    </w:p>
    <w:p w14:paraId="04E71236" w14:textId="6BF7A2BF" w:rsidR="00B236E4" w:rsidRPr="00130130" w:rsidRDefault="00281ADA">
      <w:pPr>
        <w:pStyle w:val="Aufzhlung-Punkte"/>
        <w:rPr>
          <w:sz w:val="20"/>
          <w:lang w:val="de-DE"/>
        </w:rPr>
      </w:pPr>
      <w:r w:rsidRPr="00130130">
        <w:rPr>
          <w:sz w:val="20"/>
          <w:lang w:val="de-DE"/>
        </w:rPr>
        <w:t xml:space="preserve">Der </w:t>
      </w:r>
      <w:r w:rsidRPr="00130130">
        <w:rPr>
          <w:b/>
          <w:bCs/>
          <w:sz w:val="20"/>
          <w:lang w:val="de-DE"/>
        </w:rPr>
        <w:t>Gender Care Gap lag im Jahr 2024 bei 44,3 %;</w:t>
      </w:r>
      <w:r w:rsidRPr="00130130">
        <w:rPr>
          <w:sz w:val="20"/>
          <w:lang w:val="de-DE"/>
        </w:rPr>
        <w:t xml:space="preserve"> das </w:t>
      </w:r>
      <w:proofErr w:type="spellStart"/>
      <w:r w:rsidRPr="00130130">
        <w:rPr>
          <w:sz w:val="20"/>
          <w:lang w:val="de-DE"/>
        </w:rPr>
        <w:t>hei</w:t>
      </w:r>
      <w:r w:rsidR="002A2DAF" w:rsidRPr="00130130">
        <w:rPr>
          <w:sz w:val="20"/>
          <w:lang w:val="de-DE"/>
        </w:rPr>
        <w:t>ss</w:t>
      </w:r>
      <w:r w:rsidRPr="00130130">
        <w:rPr>
          <w:sz w:val="20"/>
          <w:lang w:val="de-DE"/>
        </w:rPr>
        <w:t>t</w:t>
      </w:r>
      <w:proofErr w:type="spellEnd"/>
      <w:r w:rsidRPr="00130130">
        <w:rPr>
          <w:sz w:val="20"/>
          <w:lang w:val="de-DE"/>
        </w:rPr>
        <w:t xml:space="preserve">, Frauen leisteten im Durchschnitt neun Stunden und zehn Minuten mehr Care-Arbeit pro Woche als Männer. </w:t>
      </w:r>
      <w:hyperlink r:id="rId13" w:history="1">
        <w:r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Destatis 2024</w:t>
        </w:r>
      </w:hyperlink>
    </w:p>
    <w:p w14:paraId="7D8A830A" w14:textId="2C7B2E07" w:rsidR="004D3AA2" w:rsidRPr="00130130" w:rsidRDefault="004D3AA2" w:rsidP="004D3AA2">
      <w:pPr>
        <w:pStyle w:val="Aufzhlung-Punkte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r w:rsidRPr="00130130">
        <w:rPr>
          <w:sz w:val="20"/>
          <w:lang w:val="de-DE"/>
        </w:rPr>
        <w:t xml:space="preserve">Diese </w:t>
      </w:r>
      <w:r w:rsidRPr="00130130">
        <w:rPr>
          <w:b/>
          <w:bCs/>
          <w:sz w:val="20"/>
          <w:lang w:val="de-DE"/>
        </w:rPr>
        <w:t>unbezahlte Sorgearbeit</w:t>
      </w:r>
      <w:r w:rsidRPr="00130130">
        <w:rPr>
          <w:sz w:val="20"/>
          <w:lang w:val="de-DE"/>
        </w:rPr>
        <w:t xml:space="preserve">, die in offiziellen Wirtschaftsstatistiken nicht erfasst wird, hätte bei durchschnittlicher Entlohnung </w:t>
      </w:r>
      <w:r w:rsidRPr="00130130">
        <w:rPr>
          <w:b/>
          <w:bCs/>
          <w:sz w:val="20"/>
          <w:lang w:val="de-DE"/>
        </w:rPr>
        <w:t>einen Wert von bis zu 1,2 Billionen Euro</w:t>
      </w:r>
      <w:r w:rsidRPr="00130130">
        <w:rPr>
          <w:sz w:val="20"/>
          <w:lang w:val="de-DE"/>
        </w:rPr>
        <w:t xml:space="preserve"> – ein Drittel des deutschen BIP von 2021.</w:t>
      </w:r>
      <w:r w:rsidR="00035E0B" w:rsidRPr="00130130">
        <w:rPr>
          <w:sz w:val="20"/>
          <w:lang w:val="de-DE"/>
        </w:rPr>
        <w:t xml:space="preserve"> </w:t>
      </w:r>
      <w:hyperlink r:id="rId14" w:history="1">
        <w:r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Prognos AG (2024): Der unsichtbare Wert von Sorgearbeit</w:t>
        </w:r>
      </w:hyperlink>
    </w:p>
    <w:p w14:paraId="65BC9F4E" w14:textId="77777777" w:rsidR="00B236E4" w:rsidRPr="00130130" w:rsidRDefault="00B236E4" w:rsidP="00F024C8">
      <w:pPr>
        <w:rPr>
          <w:sz w:val="20"/>
          <w:lang w:val="de-DE"/>
        </w:rPr>
      </w:pPr>
    </w:p>
    <w:p w14:paraId="42C18804" w14:textId="77777777" w:rsidR="0081015B" w:rsidRPr="00130130" w:rsidRDefault="0081015B" w:rsidP="00F024C8">
      <w:pPr>
        <w:rPr>
          <w:sz w:val="20"/>
          <w:lang w:val="de-DE"/>
        </w:rPr>
      </w:pPr>
    </w:p>
    <w:p w14:paraId="6741B65A" w14:textId="1351DEBE" w:rsidR="00E43C30" w:rsidRPr="00130130" w:rsidRDefault="00E43C30" w:rsidP="002A38E8">
      <w:pPr>
        <w:pStyle w:val="Titel3"/>
        <w:rPr>
          <w:sz w:val="20"/>
          <w:szCs w:val="20"/>
          <w:lang w:val="de-DE"/>
        </w:rPr>
      </w:pPr>
      <w:r w:rsidRPr="00130130">
        <w:rPr>
          <w:sz w:val="20"/>
          <w:szCs w:val="20"/>
          <w:lang w:val="de-DE"/>
        </w:rPr>
        <w:t>Österreich</w:t>
      </w:r>
    </w:p>
    <w:p w14:paraId="0E12240E" w14:textId="557A3AF5" w:rsidR="001341A5" w:rsidRPr="00130130" w:rsidRDefault="001341A5" w:rsidP="001341A5">
      <w:pPr>
        <w:pStyle w:val="Aufzhlung-Punkte"/>
        <w:rPr>
          <w:rStyle w:val="Hyperlink"/>
          <w:rFonts w:ascii="Arial" w:hAnsi="Arial"/>
          <w:color w:val="auto"/>
          <w:sz w:val="20"/>
          <w:lang w:val="de-DE"/>
        </w:rPr>
      </w:pPr>
      <w:r w:rsidRPr="00130130">
        <w:rPr>
          <w:sz w:val="20"/>
          <w:lang w:val="de-AT"/>
        </w:rPr>
        <w:t xml:space="preserve">Frauen </w:t>
      </w:r>
      <w:r w:rsidR="00543BC2" w:rsidRPr="00130130">
        <w:rPr>
          <w:sz w:val="20"/>
          <w:lang w:val="de-AT"/>
        </w:rPr>
        <w:t xml:space="preserve">in </w:t>
      </w:r>
      <w:r w:rsidRPr="00130130">
        <w:rPr>
          <w:rStyle w:val="StandardfettZchn"/>
          <w:b w:val="0"/>
          <w:bCs w:val="0"/>
          <w:sz w:val="20"/>
        </w:rPr>
        <w:t>Österreich</w:t>
      </w:r>
      <w:r w:rsidRPr="00130130">
        <w:rPr>
          <w:sz w:val="20"/>
          <w:lang w:val="de-AT"/>
        </w:rPr>
        <w:t xml:space="preserve"> </w:t>
      </w:r>
      <w:r w:rsidR="00543BC2" w:rsidRPr="00130130">
        <w:rPr>
          <w:sz w:val="20"/>
          <w:lang w:val="de-AT"/>
        </w:rPr>
        <w:t xml:space="preserve">leisten </w:t>
      </w:r>
      <w:r w:rsidRPr="00130130">
        <w:rPr>
          <w:b/>
          <w:bCs/>
          <w:sz w:val="20"/>
          <w:lang w:val="de-AT"/>
        </w:rPr>
        <w:t>täglich rund 4,5 Stunden unbezahlte Carearbeit</w:t>
      </w:r>
      <w:r w:rsidRPr="00130130">
        <w:rPr>
          <w:sz w:val="20"/>
          <w:lang w:val="de-AT"/>
        </w:rPr>
        <w:t>, Männer etwa die Hälft</w:t>
      </w:r>
      <w:r w:rsidR="0096507F" w:rsidRPr="00130130">
        <w:rPr>
          <w:sz w:val="20"/>
          <w:lang w:val="de-AT"/>
        </w:rPr>
        <w:t>e</w:t>
      </w:r>
      <w:r w:rsidRPr="00130130">
        <w:rPr>
          <w:sz w:val="20"/>
          <w:lang w:val="de-AT"/>
        </w:rPr>
        <w:t xml:space="preserve">. Das ergibt </w:t>
      </w:r>
      <w:r w:rsidRPr="00130130">
        <w:rPr>
          <w:rStyle w:val="StandardfettZchn"/>
          <w:b w:val="0"/>
          <w:bCs w:val="0"/>
          <w:sz w:val="20"/>
        </w:rPr>
        <w:t>für Frauen ca. 30 Stunden pro Woche, für Männer ca. 16–17 Stunden</w:t>
      </w:r>
      <w:r w:rsidRPr="00130130">
        <w:rPr>
          <w:sz w:val="20"/>
          <w:lang w:val="de-AT"/>
        </w:rPr>
        <w:t xml:space="preserve">. </w:t>
      </w:r>
    </w:p>
    <w:p w14:paraId="75DDB653" w14:textId="0DBAB56A" w:rsidR="00D65E9A" w:rsidRPr="00130130" w:rsidRDefault="00A83989" w:rsidP="00ED774A">
      <w:pPr>
        <w:pStyle w:val="Aufzhlung-Punkte"/>
        <w:numPr>
          <w:ilvl w:val="0"/>
          <w:numId w:val="0"/>
        </w:numPr>
        <w:ind w:left="426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hyperlink r:id="rId15" w:history="1">
        <w:r w:rsidR="00D65E9A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Quelle: Statistik Austria, Zeitverwendungsstudie 2021/22</w:t>
        </w:r>
      </w:hyperlink>
    </w:p>
    <w:p w14:paraId="1C71D072" w14:textId="77777777" w:rsidR="00216310" w:rsidRPr="00130130" w:rsidRDefault="001341A5" w:rsidP="00EC3D77">
      <w:pPr>
        <w:pStyle w:val="Aufzhlung-Punkte"/>
        <w:tabs>
          <w:tab w:val="num" w:pos="426"/>
        </w:tabs>
        <w:ind w:left="426" w:hanging="426"/>
        <w:rPr>
          <w:sz w:val="20"/>
          <w:lang w:val="de-AT"/>
        </w:rPr>
      </w:pPr>
      <w:r w:rsidRPr="00130130">
        <w:rPr>
          <w:sz w:val="20"/>
          <w:lang w:val="de-AT"/>
        </w:rPr>
        <w:t xml:space="preserve">Der </w:t>
      </w:r>
      <w:r w:rsidRPr="00130130">
        <w:rPr>
          <w:b/>
          <w:bCs/>
          <w:sz w:val="20"/>
          <w:lang w:val="de-AT"/>
        </w:rPr>
        <w:t>Gender Care Gap liegt bei 43 %</w:t>
      </w:r>
      <w:r w:rsidRPr="00130130">
        <w:rPr>
          <w:sz w:val="20"/>
          <w:lang w:val="de-AT"/>
        </w:rPr>
        <w:t xml:space="preserve"> – vergleichbar mit Deutschland (44,3 %) und damit im oberen europäischen Mittelfeld</w:t>
      </w:r>
      <w:r w:rsidR="002D33AF" w:rsidRPr="00130130">
        <w:rPr>
          <w:sz w:val="20"/>
          <w:lang w:val="de-AT"/>
        </w:rPr>
        <w:t>.</w:t>
      </w:r>
      <w:r w:rsidRPr="00130130">
        <w:rPr>
          <w:sz w:val="20"/>
          <w:lang w:val="de-AT"/>
        </w:rPr>
        <w:t xml:space="preserve"> </w:t>
      </w:r>
    </w:p>
    <w:p w14:paraId="5FC5D0B2" w14:textId="2A1D307D" w:rsidR="00216310" w:rsidRPr="00130130" w:rsidRDefault="00A83989" w:rsidP="00216310">
      <w:pPr>
        <w:pStyle w:val="Aufzhlung-Punkte"/>
        <w:numPr>
          <w:ilvl w:val="0"/>
          <w:numId w:val="0"/>
        </w:numPr>
        <w:ind w:left="426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hyperlink r:id="rId16" w:history="1">
        <w:r w:rsidR="000F24E0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 xml:space="preserve">Quelle: </w:t>
        </w:r>
        <w:proofErr w:type="spellStart"/>
        <w:r w:rsidR="000F24E0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AMS_Gender</w:t>
        </w:r>
        <w:proofErr w:type="spellEnd"/>
        <w:r w:rsidR="000F24E0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-Care-Gap</w:t>
        </w:r>
      </w:hyperlink>
      <w:r w:rsidR="000F24E0" w:rsidRPr="00130130">
        <w:rPr>
          <w:rStyle w:val="Hyperlink"/>
          <w:rFonts w:ascii="Arial" w:hAnsi="Arial"/>
          <w:color w:val="auto"/>
          <w:sz w:val="16"/>
          <w:szCs w:val="16"/>
          <w:lang w:val="de-DE"/>
        </w:rPr>
        <w:t xml:space="preserve"> </w:t>
      </w:r>
    </w:p>
    <w:p w14:paraId="271A0180" w14:textId="62F6F69D" w:rsidR="001341A5" w:rsidRPr="00130130" w:rsidRDefault="001341A5" w:rsidP="00FE24C4">
      <w:pPr>
        <w:pStyle w:val="Aufzhlung-Punkte"/>
        <w:rPr>
          <w:sz w:val="20"/>
          <w:lang w:val="de-DE"/>
        </w:rPr>
      </w:pPr>
      <w:r w:rsidRPr="00130130">
        <w:rPr>
          <w:sz w:val="20"/>
          <w:lang w:val="de-AT"/>
        </w:rPr>
        <w:t xml:space="preserve">Der </w:t>
      </w:r>
      <w:r w:rsidRPr="00130130">
        <w:rPr>
          <w:b/>
          <w:bCs/>
          <w:sz w:val="20"/>
          <w:lang w:val="de-AT"/>
        </w:rPr>
        <w:t>wirtschaftliche Wert</w:t>
      </w:r>
      <w:r w:rsidRPr="00130130">
        <w:rPr>
          <w:sz w:val="20"/>
          <w:lang w:val="de-AT"/>
        </w:rPr>
        <w:t xml:space="preserve"> der unbezahlten Sorgearbeit in Österreich wird auf </w:t>
      </w:r>
      <w:r w:rsidRPr="00130130">
        <w:rPr>
          <w:b/>
          <w:bCs/>
          <w:sz w:val="20"/>
          <w:lang w:val="de-AT"/>
        </w:rPr>
        <w:t>circa 57 Milliarden Euro jährlich geschätzt</w:t>
      </w:r>
      <w:r w:rsidRPr="00130130">
        <w:rPr>
          <w:sz w:val="20"/>
          <w:lang w:val="de-AT"/>
        </w:rPr>
        <w:t xml:space="preserve">, rund ein gutes Zehntel des BIP. Hochrechnungen der Gesamtstunden pro Jahr liegen grob zwischen 30 und 35 Milliarden für Frauen. </w:t>
      </w:r>
    </w:p>
    <w:p w14:paraId="71D96A23" w14:textId="1915DB30" w:rsidR="002D33AF" w:rsidRPr="00130130" w:rsidRDefault="00A83989" w:rsidP="002D33AF">
      <w:pPr>
        <w:pStyle w:val="Aufzhlung-Punkte"/>
        <w:numPr>
          <w:ilvl w:val="0"/>
          <w:numId w:val="0"/>
        </w:numPr>
        <w:ind w:left="426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hyperlink r:id="rId17" w:history="1">
        <w:r w:rsidR="002D33AF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Quelle: Momentum Institut</w:t>
        </w:r>
      </w:hyperlink>
    </w:p>
    <w:p w14:paraId="21E4F541" w14:textId="77777777" w:rsidR="006A1764" w:rsidRPr="00130130" w:rsidRDefault="006A1764" w:rsidP="00F024C8">
      <w:pPr>
        <w:rPr>
          <w:sz w:val="20"/>
        </w:rPr>
      </w:pPr>
    </w:p>
    <w:p w14:paraId="2E64D0AE" w14:textId="77777777" w:rsidR="0081015B" w:rsidRPr="00130130" w:rsidRDefault="0081015B" w:rsidP="00F024C8">
      <w:pPr>
        <w:rPr>
          <w:sz w:val="20"/>
        </w:rPr>
      </w:pPr>
    </w:p>
    <w:p w14:paraId="409B616A" w14:textId="3E729A9C" w:rsidR="00663F42" w:rsidRPr="00130130" w:rsidRDefault="00D44B92" w:rsidP="002A38E8">
      <w:pPr>
        <w:pStyle w:val="Titel3"/>
        <w:rPr>
          <w:sz w:val="20"/>
          <w:szCs w:val="20"/>
        </w:rPr>
      </w:pPr>
      <w:r w:rsidRPr="00130130">
        <w:rPr>
          <w:sz w:val="20"/>
          <w:szCs w:val="20"/>
        </w:rPr>
        <w:t>Südtirol</w:t>
      </w:r>
      <w:r w:rsidR="00934C2F" w:rsidRPr="00130130">
        <w:rPr>
          <w:sz w:val="20"/>
          <w:szCs w:val="20"/>
        </w:rPr>
        <w:t>, Italien</w:t>
      </w:r>
    </w:p>
    <w:p w14:paraId="577039D4" w14:textId="391B9322" w:rsidR="00D44B92" w:rsidRPr="00130130" w:rsidRDefault="00286004" w:rsidP="00135563">
      <w:pPr>
        <w:pStyle w:val="Aufzhlung-Punkte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r w:rsidRPr="00130130">
        <w:rPr>
          <w:sz w:val="20"/>
          <w:lang w:val="de-AT"/>
        </w:rPr>
        <w:t xml:space="preserve">Frauen </w:t>
      </w:r>
      <w:r w:rsidR="00543BC2" w:rsidRPr="00130130">
        <w:rPr>
          <w:sz w:val="20"/>
          <w:lang w:val="de-AT"/>
        </w:rPr>
        <w:t xml:space="preserve">in Italien leisten </w:t>
      </w:r>
      <w:r w:rsidRPr="00130130">
        <w:rPr>
          <w:b/>
          <w:bCs/>
          <w:sz w:val="20"/>
          <w:lang w:val="de-AT"/>
        </w:rPr>
        <w:t xml:space="preserve">täglich </w:t>
      </w:r>
      <w:r w:rsidR="00D44B92" w:rsidRPr="00130130">
        <w:rPr>
          <w:b/>
          <w:bCs/>
          <w:sz w:val="20"/>
          <w:lang w:val="de-DE"/>
        </w:rPr>
        <w:t>rund 5 Stunden und 9 Minuten unbezahlte Care-Arbeit</w:t>
      </w:r>
      <w:r w:rsidR="00D44B92" w:rsidRPr="00130130">
        <w:rPr>
          <w:sz w:val="20"/>
          <w:lang w:val="de-DE"/>
        </w:rPr>
        <w:t>, während Männer 1 Stunde und 48 Minuten dafür aufwenden.</w:t>
      </w:r>
      <w:r w:rsidR="000065E9" w:rsidRPr="00130130">
        <w:rPr>
          <w:sz w:val="20"/>
          <w:lang w:val="de-DE"/>
        </w:rPr>
        <w:br/>
      </w:r>
      <w:hyperlink r:id="rId18" w:history="1">
        <w:r w:rsidR="000065E9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https://chancengleichheit.provinz.bz.it/de/news/equal-care-day-sudtirol-2025</w:t>
        </w:r>
      </w:hyperlink>
    </w:p>
    <w:p w14:paraId="6121C5EE" w14:textId="6F06A621" w:rsidR="00D44B92" w:rsidRPr="00130130" w:rsidRDefault="00D44B92" w:rsidP="003D5AF8">
      <w:pPr>
        <w:pStyle w:val="Aufzhlung-Punkte"/>
        <w:rPr>
          <w:rStyle w:val="Hyperlink"/>
          <w:rFonts w:ascii="Arial" w:hAnsi="Arial"/>
          <w:color w:val="auto"/>
          <w:sz w:val="16"/>
          <w:szCs w:val="16"/>
        </w:rPr>
      </w:pPr>
      <w:r w:rsidRPr="00130130">
        <w:rPr>
          <w:sz w:val="20"/>
          <w:lang w:val="de-DE"/>
        </w:rPr>
        <w:t>Das ergibt</w:t>
      </w:r>
      <w:r w:rsidR="003348CB" w:rsidRPr="00130130">
        <w:rPr>
          <w:sz w:val="20"/>
          <w:lang w:val="de-DE"/>
        </w:rPr>
        <w:t xml:space="preserve"> ein </w:t>
      </w:r>
      <w:r w:rsidR="003348CB" w:rsidRPr="00130130">
        <w:rPr>
          <w:b/>
          <w:bCs/>
          <w:sz w:val="20"/>
          <w:lang w:val="de-DE"/>
        </w:rPr>
        <w:t>Einkommensdefizit von ca. 7</w:t>
      </w:r>
      <w:r w:rsidR="004F4B65" w:rsidRPr="00130130">
        <w:rPr>
          <w:b/>
          <w:bCs/>
          <w:sz w:val="20"/>
          <w:lang w:val="de-DE"/>
        </w:rPr>
        <w:t>‘</w:t>
      </w:r>
      <w:r w:rsidR="003348CB" w:rsidRPr="00130130">
        <w:rPr>
          <w:b/>
          <w:bCs/>
          <w:sz w:val="20"/>
          <w:lang w:val="de-DE"/>
        </w:rPr>
        <w:t>000 Euro jährlich</w:t>
      </w:r>
      <w:r w:rsidRPr="00130130">
        <w:rPr>
          <w:sz w:val="20"/>
          <w:lang w:val="de-DE"/>
        </w:rPr>
        <w:t xml:space="preserve">, selbst wenn man nur </w:t>
      </w:r>
      <w:r w:rsidR="00EA152B" w:rsidRPr="00130130">
        <w:rPr>
          <w:sz w:val="20"/>
          <w:lang w:val="de-DE"/>
        </w:rPr>
        <w:t>mit dem gesetzlichen Mindestlohn</w:t>
      </w:r>
      <w:r w:rsidRPr="00130130">
        <w:rPr>
          <w:sz w:val="20"/>
          <w:lang w:val="de-DE"/>
        </w:rPr>
        <w:t xml:space="preserve"> rechnet</w:t>
      </w:r>
      <w:r w:rsidR="00EA152B" w:rsidRPr="00130130">
        <w:rPr>
          <w:sz w:val="20"/>
          <w:lang w:val="de-DE"/>
        </w:rPr>
        <w:t>.</w:t>
      </w:r>
      <w:r w:rsidR="003348CB" w:rsidRPr="00130130">
        <w:rPr>
          <w:sz w:val="20"/>
          <w:lang w:val="de-DE"/>
        </w:rPr>
        <w:br/>
      </w:r>
      <w:hyperlink r:id="rId19" w:history="1">
        <w:r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https://alleyoop.ilsole24ore.com/2025/03/05/lavoro-cura-donne/?refresh_ce=1</w:t>
        </w:r>
      </w:hyperlink>
    </w:p>
    <w:p w14:paraId="78D929C2" w14:textId="1AABDCC1" w:rsidR="00D44B92" w:rsidRPr="00130130" w:rsidRDefault="00D44B92" w:rsidP="00297F5F">
      <w:pPr>
        <w:pStyle w:val="Aufzhlung-Punkte"/>
        <w:rPr>
          <w:rStyle w:val="Hyperlink"/>
          <w:rFonts w:ascii="Arial" w:hAnsi="Arial"/>
          <w:color w:val="auto"/>
          <w:sz w:val="16"/>
          <w:szCs w:val="16"/>
          <w:lang w:val="de-DE"/>
        </w:rPr>
      </w:pPr>
      <w:r w:rsidRPr="00130130">
        <w:rPr>
          <w:sz w:val="20"/>
          <w:lang w:val="de-DE"/>
        </w:rPr>
        <w:t xml:space="preserve">Der </w:t>
      </w:r>
      <w:r w:rsidRPr="00130130">
        <w:rPr>
          <w:b/>
          <w:bCs/>
          <w:sz w:val="20"/>
          <w:lang w:val="de-DE"/>
        </w:rPr>
        <w:t>ökonomische Wert liegt bei 180 Milliarden Euro im Jahr</w:t>
      </w:r>
      <w:r w:rsidRPr="00130130">
        <w:rPr>
          <w:sz w:val="20"/>
          <w:lang w:val="de-DE"/>
        </w:rPr>
        <w:t>.</w:t>
      </w:r>
      <w:r w:rsidR="004F4B65" w:rsidRPr="00130130">
        <w:rPr>
          <w:sz w:val="20"/>
          <w:lang w:val="de-DE"/>
        </w:rPr>
        <w:t xml:space="preserve"> </w:t>
      </w:r>
      <w:hyperlink r:id="rId20" w:history="1">
        <w:r w:rsidR="007A1B2D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https://www.tgcom24.mediaset.it/tgcomlab/lavoro/lavoro-invisibile-mamme-vale-180-miliardi-all-anno-9-pil_97967724-202502k.shtml</w:t>
        </w:r>
      </w:hyperlink>
    </w:p>
    <w:p w14:paraId="7AD91EBE" w14:textId="625A2681" w:rsidR="00D11940" w:rsidRDefault="00D11940">
      <w:pPr>
        <w:spacing w:after="-1"/>
        <w:rPr>
          <w:sz w:val="20"/>
          <w:lang w:val="it-IT"/>
        </w:rPr>
      </w:pPr>
    </w:p>
    <w:p w14:paraId="4240E63E" w14:textId="77777777" w:rsidR="00761E6B" w:rsidRPr="00130130" w:rsidRDefault="00761E6B">
      <w:pPr>
        <w:spacing w:after="-1"/>
        <w:rPr>
          <w:sz w:val="20"/>
          <w:lang w:val="it-IT"/>
        </w:rPr>
      </w:pPr>
    </w:p>
    <w:p w14:paraId="1E969368" w14:textId="04668DB2" w:rsidR="00E00893" w:rsidRPr="00130130" w:rsidRDefault="00E00893" w:rsidP="002A38E8">
      <w:pPr>
        <w:pStyle w:val="Titel3"/>
        <w:rPr>
          <w:sz w:val="20"/>
          <w:szCs w:val="20"/>
        </w:rPr>
      </w:pPr>
      <w:r w:rsidRPr="00130130">
        <w:rPr>
          <w:sz w:val="20"/>
          <w:szCs w:val="20"/>
        </w:rPr>
        <w:t>Schweiz</w:t>
      </w:r>
    </w:p>
    <w:p w14:paraId="37BEF3AC" w14:textId="27583D49" w:rsidR="005117DA" w:rsidRPr="005117DA" w:rsidRDefault="008833BF" w:rsidP="005117DA">
      <w:pPr>
        <w:pStyle w:val="Aufzhlung-Punkte"/>
        <w:rPr>
          <w:sz w:val="16"/>
          <w:szCs w:val="16"/>
          <w:u w:val="single"/>
          <w:lang w:val="de-DE"/>
        </w:rPr>
      </w:pPr>
      <w:r w:rsidRPr="00130130">
        <w:rPr>
          <w:sz w:val="20"/>
        </w:rPr>
        <w:t xml:space="preserve">Frauen in der Schweiz </w:t>
      </w:r>
      <w:r w:rsidR="008519CF" w:rsidRPr="00130130">
        <w:rPr>
          <w:sz w:val="20"/>
        </w:rPr>
        <w:t xml:space="preserve">(ab 15 Jahren) </w:t>
      </w:r>
      <w:r w:rsidRPr="00130130">
        <w:rPr>
          <w:sz w:val="20"/>
        </w:rPr>
        <w:t xml:space="preserve">leisten </w:t>
      </w:r>
      <w:r w:rsidRPr="00130130">
        <w:rPr>
          <w:b/>
          <w:bCs/>
          <w:sz w:val="20"/>
        </w:rPr>
        <w:t xml:space="preserve">jährlich </w:t>
      </w:r>
      <w:r w:rsidR="00972E52" w:rsidRPr="00130130">
        <w:rPr>
          <w:b/>
          <w:bCs/>
          <w:sz w:val="20"/>
        </w:rPr>
        <w:t>7.3 Milliarden</w:t>
      </w:r>
      <w:r w:rsidR="00F66887" w:rsidRPr="00130130">
        <w:rPr>
          <w:b/>
          <w:bCs/>
          <w:sz w:val="20"/>
        </w:rPr>
        <w:t xml:space="preserve"> Stunden unbezahlte </w:t>
      </w:r>
      <w:r w:rsidR="001874AC" w:rsidRPr="00130130">
        <w:rPr>
          <w:b/>
          <w:bCs/>
          <w:sz w:val="20"/>
        </w:rPr>
        <w:t xml:space="preserve">Care-Arbeit </w:t>
      </w:r>
      <w:r w:rsidR="004A56C4" w:rsidRPr="00130130">
        <w:rPr>
          <w:sz w:val="20"/>
        </w:rPr>
        <w:t>insgesamt 12.</w:t>
      </w:r>
      <w:r w:rsidR="004E1023" w:rsidRPr="00130130">
        <w:rPr>
          <w:sz w:val="20"/>
        </w:rPr>
        <w:t>2</w:t>
      </w:r>
      <w:r w:rsidR="004A56C4" w:rsidRPr="00130130">
        <w:rPr>
          <w:sz w:val="20"/>
        </w:rPr>
        <w:t xml:space="preserve"> Milliarden unbezahlter Arbeitsstunden</w:t>
      </w:r>
      <w:r w:rsidR="00C81EDC" w:rsidRPr="00130130">
        <w:rPr>
          <w:sz w:val="20"/>
        </w:rPr>
        <w:t xml:space="preserve"> pro Jahr</w:t>
      </w:r>
      <w:r w:rsidR="004A56C4" w:rsidRPr="00130130">
        <w:rPr>
          <w:sz w:val="20"/>
        </w:rPr>
        <w:t>. A</w:t>
      </w:r>
      <w:proofErr w:type="spellStart"/>
      <w:r w:rsidR="001874AC" w:rsidRPr="00130130">
        <w:rPr>
          <w:sz w:val="20"/>
          <w:lang w:val="de-DE"/>
        </w:rPr>
        <w:t>llein</w:t>
      </w:r>
      <w:proofErr w:type="spellEnd"/>
      <w:r w:rsidR="001874AC" w:rsidRPr="00130130">
        <w:rPr>
          <w:sz w:val="20"/>
          <w:lang w:val="de-DE"/>
        </w:rPr>
        <w:t xml:space="preserve"> für Kinderbetreuung und Pflege von Erwachsenen wenden sie </w:t>
      </w:r>
      <w:r w:rsidR="00173125" w:rsidRPr="00130130">
        <w:rPr>
          <w:sz w:val="20"/>
          <w:lang w:val="de-DE"/>
        </w:rPr>
        <w:t>1 Milliarde</w:t>
      </w:r>
      <w:r w:rsidR="0063744E" w:rsidRPr="00130130">
        <w:rPr>
          <w:sz w:val="20"/>
          <w:lang w:val="de-DE"/>
        </w:rPr>
        <w:t xml:space="preserve"> Stunden auf. </w:t>
      </w:r>
      <w:r w:rsidR="000C01C2" w:rsidRPr="00130130">
        <w:rPr>
          <w:sz w:val="20"/>
          <w:lang w:val="de-DE"/>
        </w:rPr>
        <w:br/>
      </w:r>
      <w:hyperlink r:id="rId21" w:history="1">
        <w:r w:rsidR="00B41EEC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Zeitvolumen für unbezahlte Arbeit - 1997, 2000, 2004, 2007, 2010, 2013, 2016, 2020, 2024 | Tabelle</w:t>
        </w:r>
      </w:hyperlink>
    </w:p>
    <w:p w14:paraId="595768AD" w14:textId="5F4A12C5" w:rsidR="00D17CCB" w:rsidRPr="00130130" w:rsidRDefault="0051252B" w:rsidP="005117DA">
      <w:pPr>
        <w:pStyle w:val="Aufzhlung-Punkte"/>
        <w:numPr>
          <w:ilvl w:val="0"/>
          <w:numId w:val="31"/>
        </w:numPr>
        <w:ind w:left="426" w:hanging="426"/>
        <w:rPr>
          <w:rStyle w:val="Hyperlink"/>
          <w:rFonts w:ascii="Arial" w:hAnsi="Arial"/>
          <w:color w:val="auto"/>
          <w:sz w:val="16"/>
          <w:szCs w:val="16"/>
        </w:rPr>
      </w:pPr>
      <w:r w:rsidRPr="00130130">
        <w:rPr>
          <w:sz w:val="20"/>
          <w:lang w:val="de-DE"/>
        </w:rPr>
        <w:t xml:space="preserve">Die </w:t>
      </w:r>
      <w:r w:rsidRPr="00130130">
        <w:rPr>
          <w:b/>
          <w:bCs/>
          <w:sz w:val="20"/>
          <w:lang w:val="de-DE"/>
        </w:rPr>
        <w:t>Frauen</w:t>
      </w:r>
      <w:r w:rsidRPr="00130130">
        <w:rPr>
          <w:sz w:val="20"/>
          <w:lang w:val="de-DE"/>
        </w:rPr>
        <w:t xml:space="preserve"> leisten 2024 </w:t>
      </w:r>
      <w:r w:rsidRPr="00130130">
        <w:rPr>
          <w:b/>
          <w:bCs/>
          <w:sz w:val="20"/>
          <w:lang w:val="de-DE"/>
        </w:rPr>
        <w:t>pro Woche 34.9 h unbezahlte Care Arbeit</w:t>
      </w:r>
      <w:r w:rsidRPr="00130130">
        <w:rPr>
          <w:sz w:val="20"/>
          <w:lang w:val="de-DE"/>
        </w:rPr>
        <w:t xml:space="preserve">, was in der Schweiz einem Arbeitspensum von </w:t>
      </w:r>
      <w:r w:rsidR="00187076" w:rsidRPr="00130130">
        <w:rPr>
          <w:sz w:val="20"/>
          <w:lang w:val="de-DE"/>
        </w:rPr>
        <w:t xml:space="preserve">ca. </w:t>
      </w:r>
      <w:r w:rsidRPr="00130130">
        <w:rPr>
          <w:sz w:val="20"/>
          <w:lang w:val="de-DE"/>
        </w:rPr>
        <w:t>83 % entspricht.</w:t>
      </w:r>
      <w:r w:rsidR="00187076" w:rsidRPr="00130130">
        <w:rPr>
          <w:sz w:val="20"/>
          <w:lang w:val="de-DE"/>
        </w:rPr>
        <w:t xml:space="preserve"> </w:t>
      </w:r>
      <w:r w:rsidR="008F4AD1" w:rsidRPr="00130130">
        <w:rPr>
          <w:sz w:val="20"/>
          <w:lang w:val="de-DE"/>
        </w:rPr>
        <w:t xml:space="preserve">Demgegenüber leisten </w:t>
      </w:r>
      <w:r w:rsidRPr="00130130">
        <w:rPr>
          <w:sz w:val="20"/>
          <w:lang w:val="de-DE"/>
        </w:rPr>
        <w:t>Männer</w:t>
      </w:r>
      <w:r w:rsidR="00CE5AAB" w:rsidRPr="00130130">
        <w:rPr>
          <w:sz w:val="20"/>
          <w:lang w:val="de-DE"/>
        </w:rPr>
        <w:t xml:space="preserve"> </w:t>
      </w:r>
      <w:r w:rsidRPr="00130130">
        <w:rPr>
          <w:sz w:val="20"/>
          <w:lang w:val="de-DE"/>
        </w:rPr>
        <w:t xml:space="preserve">22.8 h unbezahlte Care Arbeit, was </w:t>
      </w:r>
      <w:r w:rsidR="00540433" w:rsidRPr="00130130">
        <w:rPr>
          <w:sz w:val="20"/>
          <w:lang w:val="de-DE"/>
        </w:rPr>
        <w:t>ein</w:t>
      </w:r>
      <w:r w:rsidR="00292AC5" w:rsidRPr="00130130">
        <w:rPr>
          <w:sz w:val="20"/>
          <w:lang w:val="de-DE"/>
        </w:rPr>
        <w:t xml:space="preserve"> </w:t>
      </w:r>
      <w:r w:rsidRPr="00130130">
        <w:rPr>
          <w:sz w:val="20"/>
          <w:lang w:val="de-DE"/>
        </w:rPr>
        <w:t>Arbeitspensum</w:t>
      </w:r>
      <w:r w:rsidR="00540433" w:rsidRPr="00130130">
        <w:rPr>
          <w:sz w:val="20"/>
          <w:lang w:val="de-DE"/>
        </w:rPr>
        <w:t xml:space="preserve"> von ca. 54 %</w:t>
      </w:r>
      <w:r w:rsidRPr="00130130">
        <w:rPr>
          <w:sz w:val="20"/>
          <w:lang w:val="de-DE"/>
        </w:rPr>
        <w:t xml:space="preserve"> ergibt. D.h. die Frauen leisteten </w:t>
      </w:r>
      <w:r w:rsidRPr="00130130">
        <w:rPr>
          <w:b/>
          <w:bCs/>
          <w:sz w:val="20"/>
          <w:lang w:val="de-DE"/>
        </w:rPr>
        <w:t xml:space="preserve">im Durchschnitt 12 h </w:t>
      </w:r>
      <w:r w:rsidR="009D3612" w:rsidRPr="00130130">
        <w:rPr>
          <w:b/>
          <w:bCs/>
          <w:sz w:val="20"/>
          <w:lang w:val="de-DE"/>
        </w:rPr>
        <w:t>6</w:t>
      </w:r>
      <w:r w:rsidRPr="00130130">
        <w:rPr>
          <w:b/>
          <w:bCs/>
          <w:sz w:val="20"/>
          <w:lang w:val="de-DE"/>
        </w:rPr>
        <w:t xml:space="preserve"> Minuten mehr Care-Arbeit pro Woche</w:t>
      </w:r>
      <w:r w:rsidRPr="00130130">
        <w:rPr>
          <w:sz w:val="20"/>
          <w:lang w:val="de-DE"/>
        </w:rPr>
        <w:t xml:space="preserve"> als Männer. </w:t>
      </w:r>
      <w:r w:rsidR="000E6E9E" w:rsidRPr="00130130">
        <w:rPr>
          <w:sz w:val="20"/>
          <w:lang w:val="de-DE"/>
        </w:rPr>
        <w:br/>
      </w:r>
      <w:hyperlink r:id="rId22" w:history="1">
        <w:r w:rsidR="00D17CCB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Vereinbarkeit von Beruf und Familie, unbezahlte Arbeit | Bundesamt für Statistik - BFS</w:t>
        </w:r>
      </w:hyperlink>
    </w:p>
    <w:p w14:paraId="2EC8C6F8" w14:textId="77777777" w:rsidR="00F631D8" w:rsidRPr="00130130" w:rsidRDefault="00BD2AF2" w:rsidP="00F631D8">
      <w:pPr>
        <w:pStyle w:val="Aufzhlung-Punkte"/>
        <w:rPr>
          <w:sz w:val="20"/>
        </w:rPr>
      </w:pPr>
      <w:r w:rsidRPr="00130130">
        <w:rPr>
          <w:b/>
          <w:bCs/>
          <w:sz w:val="20"/>
          <w:lang w:val="de-DE"/>
        </w:rPr>
        <w:t>Frauen leisten insgesamt 59.70 % der unbezahlten Care Arbeit</w:t>
      </w:r>
      <w:r w:rsidRPr="00130130">
        <w:rPr>
          <w:sz w:val="20"/>
          <w:lang w:val="de-DE"/>
        </w:rPr>
        <w:t xml:space="preserve">, Männer 40.30 %. </w:t>
      </w:r>
    </w:p>
    <w:p w14:paraId="2D4C678B" w14:textId="1A374ABA" w:rsidR="009C2611" w:rsidRPr="00130130" w:rsidRDefault="000B5049" w:rsidP="00F631D8">
      <w:pPr>
        <w:pStyle w:val="Aufzhlung-Punkte"/>
        <w:rPr>
          <w:rStyle w:val="Hyperlink"/>
          <w:rFonts w:ascii="Arial" w:hAnsi="Arial"/>
          <w:color w:val="auto"/>
          <w:sz w:val="20"/>
          <w:u w:val="none"/>
        </w:rPr>
      </w:pPr>
      <w:r w:rsidRPr="00130130">
        <w:rPr>
          <w:sz w:val="20"/>
        </w:rPr>
        <w:t>Das jährliche</w:t>
      </w:r>
      <w:r w:rsidRPr="00130130">
        <w:rPr>
          <w:b/>
          <w:bCs/>
          <w:sz w:val="20"/>
        </w:rPr>
        <w:t xml:space="preserve"> Arbeitsvolumen in der Schweiz beträgt 8</w:t>
      </w:r>
      <w:r w:rsidR="00220664" w:rsidRPr="00130130">
        <w:rPr>
          <w:b/>
          <w:bCs/>
          <w:sz w:val="20"/>
        </w:rPr>
        <w:t xml:space="preserve">,17 Milliarden </w:t>
      </w:r>
      <w:r w:rsidRPr="00130130">
        <w:rPr>
          <w:b/>
          <w:bCs/>
          <w:sz w:val="20"/>
        </w:rPr>
        <w:t>Stunden</w:t>
      </w:r>
      <w:r w:rsidR="00C376EB" w:rsidRPr="00130130">
        <w:rPr>
          <w:sz w:val="20"/>
        </w:rPr>
        <w:t>, 4</w:t>
      </w:r>
      <w:r w:rsidR="00220664" w:rsidRPr="00130130">
        <w:rPr>
          <w:sz w:val="20"/>
        </w:rPr>
        <w:t>,9 Milliarden Stunden</w:t>
      </w:r>
      <w:r w:rsidR="00C376EB" w:rsidRPr="00130130">
        <w:rPr>
          <w:sz w:val="20"/>
        </w:rPr>
        <w:t xml:space="preserve"> </w:t>
      </w:r>
      <w:r w:rsidR="00DD0ACD" w:rsidRPr="00130130">
        <w:rPr>
          <w:sz w:val="20"/>
        </w:rPr>
        <w:t xml:space="preserve">von </w:t>
      </w:r>
      <w:r w:rsidR="00C376EB" w:rsidRPr="00130130">
        <w:rPr>
          <w:sz w:val="20"/>
        </w:rPr>
        <w:t>Männer</w:t>
      </w:r>
      <w:r w:rsidR="00DD0ACD" w:rsidRPr="00130130">
        <w:rPr>
          <w:sz w:val="20"/>
        </w:rPr>
        <w:t>n</w:t>
      </w:r>
      <w:r w:rsidR="00C376EB" w:rsidRPr="00130130">
        <w:rPr>
          <w:sz w:val="20"/>
        </w:rPr>
        <w:t>, 3</w:t>
      </w:r>
      <w:r w:rsidR="00220664" w:rsidRPr="00130130">
        <w:rPr>
          <w:sz w:val="20"/>
        </w:rPr>
        <w:t>,2 Milliarden Stunden</w:t>
      </w:r>
      <w:r w:rsidR="00DD0ACD" w:rsidRPr="00130130">
        <w:rPr>
          <w:sz w:val="20"/>
        </w:rPr>
        <w:t xml:space="preserve"> von</w:t>
      </w:r>
      <w:r w:rsidR="00220664" w:rsidRPr="00130130">
        <w:rPr>
          <w:sz w:val="20"/>
        </w:rPr>
        <w:t xml:space="preserve"> </w:t>
      </w:r>
      <w:r w:rsidR="00C376EB" w:rsidRPr="00130130">
        <w:rPr>
          <w:sz w:val="20"/>
        </w:rPr>
        <w:t xml:space="preserve">Frauen. </w:t>
      </w:r>
      <w:r w:rsidR="006E25FD" w:rsidRPr="00130130">
        <w:rPr>
          <w:sz w:val="20"/>
        </w:rPr>
        <w:t>Dieser</w:t>
      </w:r>
      <w:r w:rsidR="00C706F5" w:rsidRPr="00130130">
        <w:rPr>
          <w:sz w:val="20"/>
        </w:rPr>
        <w:t xml:space="preserve"> Wert </w:t>
      </w:r>
      <w:r w:rsidR="00273BC3" w:rsidRPr="00130130">
        <w:rPr>
          <w:sz w:val="20"/>
        </w:rPr>
        <w:t>der bezahlten Arbeit liegt</w:t>
      </w:r>
      <w:r w:rsidR="005C753A" w:rsidRPr="00130130">
        <w:rPr>
          <w:sz w:val="20"/>
        </w:rPr>
        <w:t xml:space="preserve"> </w:t>
      </w:r>
      <w:r w:rsidR="0055421B" w:rsidRPr="00130130">
        <w:rPr>
          <w:sz w:val="20"/>
        </w:rPr>
        <w:t xml:space="preserve">somit </w:t>
      </w:r>
      <w:r w:rsidR="005C753A" w:rsidRPr="00130130">
        <w:rPr>
          <w:sz w:val="20"/>
        </w:rPr>
        <w:t xml:space="preserve">deutlich unter </w:t>
      </w:r>
      <w:r w:rsidR="00241FFC" w:rsidRPr="00130130">
        <w:rPr>
          <w:sz w:val="20"/>
        </w:rPr>
        <w:t>dem Total</w:t>
      </w:r>
      <w:r w:rsidR="005C753A" w:rsidRPr="00130130">
        <w:rPr>
          <w:sz w:val="20"/>
        </w:rPr>
        <w:t xml:space="preserve"> unbezahlte</w:t>
      </w:r>
      <w:r w:rsidR="00241FFC" w:rsidRPr="00130130">
        <w:rPr>
          <w:sz w:val="20"/>
        </w:rPr>
        <w:t>r</w:t>
      </w:r>
      <w:r w:rsidR="005C753A" w:rsidRPr="00130130">
        <w:rPr>
          <w:sz w:val="20"/>
        </w:rPr>
        <w:t xml:space="preserve"> Arbeitsstunden von </w:t>
      </w:r>
      <w:r w:rsidR="00E151A5" w:rsidRPr="00130130">
        <w:rPr>
          <w:sz w:val="20"/>
        </w:rPr>
        <w:t>12.19 Milliarden</w:t>
      </w:r>
      <w:r w:rsidR="00241FFC" w:rsidRPr="00130130">
        <w:rPr>
          <w:sz w:val="20"/>
        </w:rPr>
        <w:t>.</w:t>
      </w:r>
      <w:r w:rsidR="00F631D8" w:rsidRPr="00130130">
        <w:rPr>
          <w:sz w:val="20"/>
        </w:rPr>
        <w:t xml:space="preserve"> </w:t>
      </w:r>
      <w:hyperlink r:id="rId23" w:history="1">
        <w:r w:rsidR="009C2611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 xml:space="preserve">Tatsächliches jährliches Arbeitsvolumen nach Geschlecht, Nationalität, Beschäftigungsgrad, Wirtschaftsabschnitten, Wirtschaftssektoren, Erwerbsstatus und </w:t>
        </w:r>
        <w:proofErr w:type="spellStart"/>
        <w:r w:rsidR="009C2611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>Grossregionen</w:t>
        </w:r>
        <w:proofErr w:type="spellEnd"/>
        <w:r w:rsidR="009C2611" w:rsidRPr="00130130">
          <w:rPr>
            <w:rStyle w:val="Hyperlink"/>
            <w:rFonts w:ascii="Arial" w:hAnsi="Arial"/>
            <w:color w:val="auto"/>
            <w:sz w:val="16"/>
            <w:szCs w:val="16"/>
            <w:lang w:val="de-DE"/>
          </w:rPr>
          <w:t xml:space="preserve"> - 1991-2024 | Tabelle</w:t>
        </w:r>
      </w:hyperlink>
    </w:p>
    <w:p w14:paraId="04826853" w14:textId="103B807D" w:rsidR="006F04D3" w:rsidRPr="00130130" w:rsidRDefault="00A0701D" w:rsidP="00E127C0">
      <w:pPr>
        <w:pStyle w:val="Aufzhlung-Punkte"/>
        <w:spacing w:after="100" w:afterAutospacing="1"/>
        <w:rPr>
          <w:sz w:val="20"/>
        </w:rPr>
      </w:pPr>
      <w:r w:rsidRPr="00130130">
        <w:rPr>
          <w:sz w:val="20"/>
        </w:rPr>
        <w:t>Die unbezahlte Arbeit</w:t>
      </w:r>
      <w:r w:rsidR="004A55FC" w:rsidRPr="00130130">
        <w:rPr>
          <w:sz w:val="20"/>
        </w:rPr>
        <w:t xml:space="preserve"> </w:t>
      </w:r>
      <w:r w:rsidRPr="00130130">
        <w:rPr>
          <w:sz w:val="20"/>
        </w:rPr>
        <w:t>entsp</w:t>
      </w:r>
      <w:r w:rsidR="006E25FD" w:rsidRPr="00130130">
        <w:rPr>
          <w:sz w:val="20"/>
        </w:rPr>
        <w:t xml:space="preserve">rach </w:t>
      </w:r>
      <w:r w:rsidR="007664D5" w:rsidRPr="00130130">
        <w:rPr>
          <w:sz w:val="20"/>
        </w:rPr>
        <w:t xml:space="preserve">im Jahr </w:t>
      </w:r>
      <w:r w:rsidR="006E25FD" w:rsidRPr="00130130">
        <w:rPr>
          <w:sz w:val="20"/>
        </w:rPr>
        <w:t>2020</w:t>
      </w:r>
      <w:r w:rsidRPr="00130130">
        <w:rPr>
          <w:sz w:val="20"/>
        </w:rPr>
        <w:t xml:space="preserve"> </w:t>
      </w:r>
      <w:r w:rsidR="00D974C1" w:rsidRPr="00130130">
        <w:rPr>
          <w:sz w:val="20"/>
        </w:rPr>
        <w:t>–</w:t>
      </w:r>
      <w:r w:rsidR="001351FA" w:rsidRPr="00130130">
        <w:rPr>
          <w:sz w:val="20"/>
        </w:rPr>
        <w:t xml:space="preserve"> </w:t>
      </w:r>
      <w:r w:rsidR="00D974C1" w:rsidRPr="00130130">
        <w:rPr>
          <w:sz w:val="20"/>
        </w:rPr>
        <w:t xml:space="preserve">damals </w:t>
      </w:r>
      <w:r w:rsidR="001A01A8" w:rsidRPr="00130130">
        <w:rPr>
          <w:sz w:val="20"/>
        </w:rPr>
        <w:t>für 9.8 Milliarden Stunden</w:t>
      </w:r>
      <w:r w:rsidR="001351FA" w:rsidRPr="00130130">
        <w:rPr>
          <w:sz w:val="20"/>
        </w:rPr>
        <w:t xml:space="preserve"> -</w:t>
      </w:r>
      <w:r w:rsidR="008F7020" w:rsidRPr="00130130">
        <w:rPr>
          <w:sz w:val="20"/>
        </w:rPr>
        <w:t xml:space="preserve"> </w:t>
      </w:r>
      <w:r w:rsidRPr="00130130">
        <w:rPr>
          <w:sz w:val="20"/>
        </w:rPr>
        <w:t>einem wirtschaftlichen Wert von 434 Milliarden Franken</w:t>
      </w:r>
      <w:r w:rsidR="008F7020" w:rsidRPr="00130130">
        <w:rPr>
          <w:sz w:val="20"/>
        </w:rPr>
        <w:t>.</w:t>
      </w:r>
    </w:p>
    <w:sectPr w:rsidR="006F04D3" w:rsidRPr="00130130" w:rsidSect="00654F0F">
      <w:headerReference w:type="default" r:id="rId24"/>
      <w:footerReference w:type="default" r:id="rId25"/>
      <w:pgSz w:w="11906" w:h="16838" w:code="9"/>
      <w:pgMar w:top="2126" w:right="1134" w:bottom="794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EF04" w14:textId="77777777" w:rsidR="00A83989" w:rsidRDefault="00A83989" w:rsidP="002967B9">
      <w:r>
        <w:separator/>
      </w:r>
    </w:p>
  </w:endnote>
  <w:endnote w:type="continuationSeparator" w:id="0">
    <w:p w14:paraId="27424C5E" w14:textId="77777777" w:rsidR="00A83989" w:rsidRDefault="00A83989" w:rsidP="002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17" w:type="dxa"/>
      <w:tblBorders>
        <w:top w:val="single" w:sz="6" w:space="0" w:color="B0083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567"/>
      <w:gridCol w:w="1153"/>
    </w:tblGrid>
    <w:tr w:rsidR="00EA740C" w:rsidRPr="00FF64B1" w14:paraId="4FE7A594" w14:textId="77777777" w:rsidTr="00020136">
      <w:trPr>
        <w:trHeight w:val="227"/>
      </w:trPr>
      <w:tc>
        <w:tcPr>
          <w:tcW w:w="7797" w:type="dxa"/>
        </w:tcPr>
        <w:p w14:paraId="59BDAB22" w14:textId="0A7A86E0" w:rsidR="00EA740C" w:rsidRPr="009D6C56" w:rsidRDefault="00EA740C" w:rsidP="001B5A20">
          <w:pPr>
            <w:rPr>
              <w:sz w:val="18"/>
              <w:szCs w:val="18"/>
            </w:rPr>
          </w:pPr>
          <w:r w:rsidRPr="009D6C56">
            <w:rPr>
              <w:sz w:val="18"/>
              <w:szCs w:val="18"/>
            </w:rPr>
            <w:fldChar w:fldCharType="begin"/>
          </w:r>
          <w:r w:rsidRPr="009D6C56">
            <w:rPr>
              <w:sz w:val="18"/>
              <w:szCs w:val="18"/>
            </w:rPr>
            <w:instrText xml:space="preserve"> FILENAME \* MERGEFORMAT </w:instrText>
          </w:r>
          <w:r w:rsidRPr="009D6C56">
            <w:rPr>
              <w:sz w:val="18"/>
              <w:szCs w:val="18"/>
            </w:rPr>
            <w:fldChar w:fldCharType="separate"/>
          </w:r>
          <w:r w:rsidR="007141DC">
            <w:rPr>
              <w:noProof/>
              <w:sz w:val="18"/>
              <w:szCs w:val="18"/>
            </w:rPr>
            <w:t>d-2025-09-15_MM-4-Länderteffen-Bäuerinnen-Landfrauenverbände-AUT-CH-DE-Südtirol-2025</w:t>
          </w:r>
          <w:r w:rsidRPr="009D6C56">
            <w:rPr>
              <w:sz w:val="18"/>
              <w:szCs w:val="18"/>
            </w:rPr>
            <w:fldChar w:fldCharType="end"/>
          </w:r>
        </w:p>
      </w:tc>
      <w:tc>
        <w:tcPr>
          <w:tcW w:w="567" w:type="dxa"/>
        </w:tcPr>
        <w:p w14:paraId="5C5B0CEB" w14:textId="3CFEE9DF" w:rsidR="00EA740C" w:rsidRPr="009D6C56" w:rsidRDefault="00EA740C" w:rsidP="001B5A20">
          <w:pPr>
            <w:pStyle w:val="EinfAbs"/>
            <w:ind w:left="1" w:right="2"/>
            <w:jc w:val="center"/>
            <w:rPr>
              <w:rFonts w:ascii="Helvetica" w:hAnsi="Helvetica" w:cs="Helvetica"/>
              <w:sz w:val="18"/>
              <w:szCs w:val="18"/>
            </w:rPr>
          </w:pPr>
          <w:r w:rsidRPr="009D6C56">
            <w:rPr>
              <w:rFonts w:ascii="Helvetica" w:hAnsi="Helvetica" w:cs="Helvetica"/>
              <w:sz w:val="18"/>
              <w:szCs w:val="18"/>
            </w:rPr>
            <w:fldChar w:fldCharType="begin"/>
          </w:r>
          <w:r w:rsidRPr="009D6C56">
            <w:rPr>
              <w:rFonts w:ascii="Helvetica" w:hAnsi="Helvetica" w:cs="Helvetica"/>
              <w:sz w:val="18"/>
              <w:szCs w:val="18"/>
            </w:rPr>
            <w:instrText>PAGE  \* Arabic  \* MERGEFORMAT</w:instrText>
          </w:r>
          <w:r w:rsidRPr="009D6C56">
            <w:rPr>
              <w:rFonts w:ascii="Helvetica" w:hAnsi="Helvetica" w:cs="Helvetica"/>
              <w:sz w:val="18"/>
              <w:szCs w:val="18"/>
            </w:rPr>
            <w:fldChar w:fldCharType="separate"/>
          </w:r>
          <w:r w:rsidR="00E7334B">
            <w:rPr>
              <w:rFonts w:ascii="Helvetica" w:hAnsi="Helvetica" w:cs="Helvetica"/>
              <w:noProof/>
              <w:sz w:val="18"/>
              <w:szCs w:val="18"/>
            </w:rPr>
            <w:t>1</w:t>
          </w:r>
          <w:r w:rsidRPr="009D6C56">
            <w:rPr>
              <w:rFonts w:ascii="Helvetica" w:hAnsi="Helvetica" w:cs="Helvetica"/>
              <w:sz w:val="18"/>
              <w:szCs w:val="18"/>
            </w:rPr>
            <w:fldChar w:fldCharType="end"/>
          </w:r>
          <w:r w:rsidRPr="009D6C56">
            <w:rPr>
              <w:rFonts w:ascii="Helvetica" w:hAnsi="Helvetica" w:cs="Helvetica"/>
              <w:sz w:val="18"/>
              <w:szCs w:val="18"/>
            </w:rPr>
            <w:t xml:space="preserve"> / </w:t>
          </w:r>
          <w:r w:rsidRPr="009D6C56">
            <w:rPr>
              <w:rFonts w:ascii="Helvetica" w:hAnsi="Helvetica" w:cs="Helvetica"/>
              <w:sz w:val="18"/>
              <w:szCs w:val="18"/>
            </w:rPr>
            <w:fldChar w:fldCharType="begin"/>
          </w:r>
          <w:r w:rsidRPr="009D6C56">
            <w:rPr>
              <w:rFonts w:ascii="Helvetica" w:hAnsi="Helvetica" w:cs="Helvetica"/>
              <w:sz w:val="18"/>
              <w:szCs w:val="18"/>
            </w:rPr>
            <w:instrText>NUMPAGES  \* Arabic  \* MERGEFORMAT</w:instrText>
          </w:r>
          <w:r w:rsidRPr="009D6C56">
            <w:rPr>
              <w:rFonts w:ascii="Helvetica" w:hAnsi="Helvetica" w:cs="Helvetica"/>
              <w:sz w:val="18"/>
              <w:szCs w:val="18"/>
            </w:rPr>
            <w:fldChar w:fldCharType="separate"/>
          </w:r>
          <w:r w:rsidR="00E7334B">
            <w:rPr>
              <w:rFonts w:ascii="Helvetica" w:hAnsi="Helvetica" w:cs="Helvetica"/>
              <w:noProof/>
              <w:sz w:val="18"/>
              <w:szCs w:val="18"/>
            </w:rPr>
            <w:t>1</w:t>
          </w:r>
          <w:r w:rsidRPr="009D6C56">
            <w:rPr>
              <w:rFonts w:ascii="Helvetica" w:hAnsi="Helvetica" w:cs="Helvetica"/>
              <w:sz w:val="18"/>
              <w:szCs w:val="18"/>
            </w:rPr>
            <w:fldChar w:fldCharType="end"/>
          </w:r>
        </w:p>
      </w:tc>
      <w:tc>
        <w:tcPr>
          <w:tcW w:w="1153" w:type="dxa"/>
        </w:tcPr>
        <w:p w14:paraId="2C0B7DD9" w14:textId="4181E230" w:rsidR="00EA740C" w:rsidRPr="00FF64B1" w:rsidRDefault="00033E6D" w:rsidP="00841E9C">
          <w:pPr>
            <w:pStyle w:val="FusszeileStandard"/>
            <w:jc w:val="center"/>
          </w:pPr>
          <w:r>
            <w:t xml:space="preserve"> </w:t>
          </w:r>
          <w:r w:rsidR="00EA740C">
            <w:fldChar w:fldCharType="begin"/>
          </w:r>
          <w:r w:rsidR="00EA740C">
            <w:instrText xml:space="preserve"> DATE  \@ "dd.MM.yyyy"  \* MERGEFORMAT </w:instrText>
          </w:r>
          <w:r w:rsidR="00EA740C">
            <w:fldChar w:fldCharType="separate"/>
          </w:r>
          <w:r w:rsidR="00E846AE">
            <w:rPr>
              <w:noProof/>
            </w:rPr>
            <w:t>24.09.2025</w:t>
          </w:r>
          <w:r w:rsidR="00EA740C">
            <w:fldChar w:fldCharType="end"/>
          </w:r>
          <w:r w:rsidR="00EA740C">
            <w:t xml:space="preserve"> </w:t>
          </w:r>
        </w:p>
      </w:tc>
    </w:tr>
  </w:tbl>
  <w:p w14:paraId="04C7FE01" w14:textId="77777777" w:rsidR="00EA740C" w:rsidRPr="002967B9" w:rsidRDefault="00EA740C" w:rsidP="002967B9">
    <w:pPr>
      <w:pStyle w:val="1Px"/>
    </w:pPr>
  </w:p>
  <w:p w14:paraId="07681AAC" w14:textId="77777777" w:rsidR="00EA740C" w:rsidRPr="00074298" w:rsidRDefault="00EA740C" w:rsidP="00074298">
    <w:pPr>
      <w:pStyle w:val="Fuzeile"/>
      <w:rPr>
        <w:sz w:val="2"/>
        <w:szCs w:val="2"/>
      </w:rPr>
    </w:pPr>
  </w:p>
  <w:p w14:paraId="3FD3F5B3" w14:textId="77777777" w:rsidR="00EA740C" w:rsidRPr="00074298" w:rsidRDefault="00EA740C" w:rsidP="00074298">
    <w:pPr>
      <w:pStyle w:val="Fuzeile"/>
      <w:rPr>
        <w:sz w:val="2"/>
        <w:szCs w:val="2"/>
      </w:rPr>
    </w:pPr>
  </w:p>
  <w:p w14:paraId="6A4D736C" w14:textId="77777777" w:rsidR="008C7D6D" w:rsidRPr="00074298" w:rsidRDefault="008C7D6D" w:rsidP="00074298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F491" w14:textId="77777777" w:rsidR="00A83989" w:rsidRDefault="00A83989" w:rsidP="002967B9">
      <w:r>
        <w:separator/>
      </w:r>
    </w:p>
  </w:footnote>
  <w:footnote w:type="continuationSeparator" w:id="0">
    <w:p w14:paraId="4B07FF43" w14:textId="77777777" w:rsidR="00A83989" w:rsidRDefault="00A83989" w:rsidP="0029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F717" w14:textId="32536F4B" w:rsidR="00182FDC" w:rsidRPr="003E1639" w:rsidRDefault="00E63A4A" w:rsidP="00E63A4A">
    <w:pPr>
      <w:pStyle w:val="Kopfzeilefett"/>
      <w:jc w:val="left"/>
    </w:pPr>
    <w:r w:rsidRPr="00E91452">
      <w:rPr>
        <w:b w:val="0"/>
        <w:noProof/>
        <w:sz w:val="36"/>
        <w:szCs w:val="36"/>
        <w:lang w:val="de-AT" w:eastAsia="de-AT"/>
      </w:rPr>
      <w:drawing>
        <wp:anchor distT="0" distB="0" distL="114300" distR="114300" simplePos="0" relativeHeight="251655169" behindDoc="0" locked="0" layoutInCell="1" allowOverlap="1" wp14:anchorId="4EDD1D00" wp14:editId="485B04FF">
          <wp:simplePos x="0" y="0"/>
          <wp:positionH relativeFrom="column">
            <wp:posOffset>4782820</wp:posOffset>
          </wp:positionH>
          <wp:positionV relativeFrom="paragraph">
            <wp:posOffset>-19685</wp:posOffset>
          </wp:positionV>
          <wp:extent cx="1362075" cy="450850"/>
          <wp:effectExtent l="0" t="0" r="9525" b="6350"/>
          <wp:wrapSquare wrapText="bothSides"/>
          <wp:docPr id="1473783190" name="Grafik 1473783190" descr="Ein Bild, das Grafiken, Grafikdesign, Schrift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69265" name="Grafik 1103369265" descr="Ein Bild, das Grafiken, Grafikdesign, Schrift,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1452">
      <w:rPr>
        <w:b w:val="0"/>
        <w:bCs w:val="0"/>
        <w:noProof/>
        <w:sz w:val="36"/>
        <w:szCs w:val="36"/>
        <w:lang w:val="de-AT" w:eastAsia="de-AT"/>
      </w:rPr>
      <w:drawing>
        <wp:anchor distT="0" distB="0" distL="114300" distR="114300" simplePos="0" relativeHeight="251655170" behindDoc="0" locked="0" layoutInCell="1" allowOverlap="1" wp14:anchorId="12EB2C60" wp14:editId="77F86322">
          <wp:simplePos x="0" y="0"/>
          <wp:positionH relativeFrom="margin">
            <wp:posOffset>1899920</wp:posOffset>
          </wp:positionH>
          <wp:positionV relativeFrom="paragraph">
            <wp:posOffset>-31750</wp:posOffset>
          </wp:positionV>
          <wp:extent cx="1238250" cy="417625"/>
          <wp:effectExtent l="0" t="0" r="0" b="1905"/>
          <wp:wrapNone/>
          <wp:docPr id="1369364888" name="Grafik 1369364888" descr="C:\Users\Elisabeth.Rodler\Desktop\Logo lk_baeuerinnen_o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isabeth.Rodler\Desktop\Logo lk_baeuerinnen_oe_4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1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5168" behindDoc="1" locked="0" layoutInCell="1" allowOverlap="1" wp14:anchorId="136D1989" wp14:editId="45E16F08">
          <wp:simplePos x="0" y="0"/>
          <wp:positionH relativeFrom="column">
            <wp:posOffset>-297180</wp:posOffset>
          </wp:positionH>
          <wp:positionV relativeFrom="page">
            <wp:posOffset>508000</wp:posOffset>
          </wp:positionV>
          <wp:extent cx="2089150" cy="387350"/>
          <wp:effectExtent l="0" t="0" r="6350" b="0"/>
          <wp:wrapTight wrapText="bothSides">
            <wp:wrapPolygon edited="0">
              <wp:start x="0" y="0"/>
              <wp:lineTo x="0" y="16997"/>
              <wp:lineTo x="2757" y="20184"/>
              <wp:lineTo x="19302" y="20184"/>
              <wp:lineTo x="21469" y="16997"/>
              <wp:lineTo x="21469" y="7436"/>
              <wp:lineTo x="15757" y="0"/>
              <wp:lineTo x="0" y="0"/>
            </wp:wrapPolygon>
          </wp:wrapTight>
          <wp:docPr id="265466997" name="Grafik 265466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0884"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6B8BEFB4" wp14:editId="70B4736B">
          <wp:simplePos x="0" y="0"/>
          <wp:positionH relativeFrom="column">
            <wp:posOffset>3214370</wp:posOffset>
          </wp:positionH>
          <wp:positionV relativeFrom="paragraph">
            <wp:posOffset>-179705</wp:posOffset>
          </wp:positionV>
          <wp:extent cx="1435100" cy="610235"/>
          <wp:effectExtent l="0" t="0" r="0" b="0"/>
          <wp:wrapSquare wrapText="bothSides"/>
          <wp:docPr id="1514034480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367799" name="Grafik 1" descr="Ein Bild, das Text, Schrift, Logo, Grafiken enthält.&#10;&#10;KI-generierte Inhalte können fehlerhaft sein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62E"/>
    <w:multiLevelType w:val="multilevel"/>
    <w:tmpl w:val="BE4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C140F"/>
    <w:multiLevelType w:val="multilevel"/>
    <w:tmpl w:val="81B6C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079B6"/>
    <w:multiLevelType w:val="multilevel"/>
    <w:tmpl w:val="110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F3B77"/>
    <w:multiLevelType w:val="multilevel"/>
    <w:tmpl w:val="260AC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6632"/>
    <w:multiLevelType w:val="hybridMultilevel"/>
    <w:tmpl w:val="CB88B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12620"/>
    <w:multiLevelType w:val="multilevel"/>
    <w:tmpl w:val="A7B4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A0AE9"/>
    <w:multiLevelType w:val="hybridMultilevel"/>
    <w:tmpl w:val="6E9027C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C007C3"/>
    <w:multiLevelType w:val="multilevel"/>
    <w:tmpl w:val="0B729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D7AB9"/>
    <w:multiLevelType w:val="multilevel"/>
    <w:tmpl w:val="B09AB6D4"/>
    <w:lvl w:ilvl="0">
      <w:start w:val="1"/>
      <w:numFmt w:val="decimal"/>
      <w:pStyle w:val="Aufzhlung-11pt"/>
      <w:lvlText w:val="%1."/>
      <w:lvlJc w:val="left"/>
      <w:pPr>
        <w:ind w:left="454" w:hanging="454"/>
      </w:pPr>
      <w:rPr>
        <w:rFonts w:ascii="Helvetica" w:hAnsi="Helvetica" w:hint="default"/>
        <w:b w:val="0"/>
        <w:i w:val="0"/>
        <w:color w:val="auto"/>
        <w:sz w:val="22"/>
      </w:rPr>
    </w:lvl>
    <w:lvl w:ilvl="1">
      <w:start w:val="1"/>
      <w:numFmt w:val="decimal"/>
      <w:pStyle w:val="Aufzhlung-10pt"/>
      <w:lvlText w:val="%1.%2."/>
      <w:lvlJc w:val="left"/>
      <w:pPr>
        <w:ind w:left="1134" w:hanging="680"/>
      </w:pPr>
      <w:rPr>
        <w:rFonts w:ascii="Helvetica" w:hAnsi="Helvetic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ind w:left="1871" w:hanging="737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2608" w:hanging="737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3345" w:hanging="737"/>
      </w:pPr>
      <w:rPr>
        <w:rFonts w:ascii="Helvetica" w:hAnsi="Helvetic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082" w:hanging="737"/>
      </w:pPr>
      <w:rPr>
        <w:rFonts w:ascii="Helvetica" w:hAnsi="Helvetic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4820" w:hanging="738"/>
      </w:pPr>
      <w:rPr>
        <w:rFonts w:ascii="Helvetica" w:hAnsi="Helvetica"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5557" w:hanging="737"/>
      </w:pPr>
      <w:rPr>
        <w:rFonts w:ascii="Helvetica" w:hAnsi="Helvetica"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6294" w:hanging="737"/>
      </w:pPr>
      <w:rPr>
        <w:rFonts w:ascii="Helvetica" w:hAnsi="Helvetica" w:hint="default"/>
        <w:b w:val="0"/>
        <w:i w:val="0"/>
        <w:sz w:val="20"/>
      </w:rPr>
    </w:lvl>
  </w:abstractNum>
  <w:abstractNum w:abstractNumId="9" w15:restartNumberingAfterBreak="0">
    <w:nsid w:val="4F3F66E8"/>
    <w:multiLevelType w:val="multilevel"/>
    <w:tmpl w:val="AAFE530C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993" w:hanging="9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1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7" w:hanging="12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9" w:hanging="14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1" w:hanging="427"/>
      </w:pPr>
      <w:rPr>
        <w:rFonts w:hint="default"/>
      </w:rPr>
    </w:lvl>
  </w:abstractNum>
  <w:abstractNum w:abstractNumId="10" w15:restartNumberingAfterBreak="0">
    <w:nsid w:val="53FF26E7"/>
    <w:multiLevelType w:val="multilevel"/>
    <w:tmpl w:val="F6A6BFDA"/>
    <w:lvl w:ilvl="0">
      <w:start w:val="1"/>
      <w:numFmt w:val="bullet"/>
      <w:pStyle w:val="Aufzhlung-Punkte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5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0" w:hanging="4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5DBC467A"/>
    <w:multiLevelType w:val="multilevel"/>
    <w:tmpl w:val="5426C5BE"/>
    <w:styleLink w:val="berschriften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140" w:hanging="432"/>
      </w:pPr>
    </w:lvl>
    <w:lvl w:ilvl="2">
      <w:start w:val="1"/>
      <w:numFmt w:val="decimal"/>
      <w:lvlText w:val="%1.%2.%3."/>
      <w:lvlJc w:val="left"/>
      <w:pPr>
        <w:ind w:left="1920" w:hanging="504"/>
      </w:pPr>
    </w:lvl>
    <w:lvl w:ilvl="3">
      <w:start w:val="1"/>
      <w:numFmt w:val="decimal"/>
      <w:lvlText w:val="%1.%2.%3.%4."/>
      <w:lvlJc w:val="left"/>
      <w:pPr>
        <w:ind w:left="2772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 w15:restartNumberingAfterBreak="0">
    <w:nsid w:val="7D173600"/>
    <w:multiLevelType w:val="hybridMultilevel"/>
    <w:tmpl w:val="C1927702"/>
    <w:lvl w:ilvl="0" w:tplc="0807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8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</w:num>
  <w:num w:numId="23">
    <w:abstractNumId w:val="4"/>
  </w:num>
  <w:num w:numId="24">
    <w:abstractNumId w:val="1"/>
  </w:num>
  <w:num w:numId="25">
    <w:abstractNumId w:val="2"/>
  </w:num>
  <w:num w:numId="26">
    <w:abstractNumId w:val="7"/>
  </w:num>
  <w:num w:numId="27">
    <w:abstractNumId w:val="0"/>
  </w:num>
  <w:num w:numId="28">
    <w:abstractNumId w:val="3"/>
  </w:num>
  <w:num w:numId="29">
    <w:abstractNumId w:val="5"/>
  </w:num>
  <w:num w:numId="30">
    <w:abstractNumId w:val="10"/>
  </w:num>
  <w:num w:numId="3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C8"/>
    <w:rsid w:val="00001F30"/>
    <w:rsid w:val="00003724"/>
    <w:rsid w:val="000065E9"/>
    <w:rsid w:val="000069C0"/>
    <w:rsid w:val="00011ECA"/>
    <w:rsid w:val="00011ECB"/>
    <w:rsid w:val="00012F9F"/>
    <w:rsid w:val="000130F0"/>
    <w:rsid w:val="00020136"/>
    <w:rsid w:val="00027F2B"/>
    <w:rsid w:val="000315B0"/>
    <w:rsid w:val="0003232E"/>
    <w:rsid w:val="000324AF"/>
    <w:rsid w:val="00033774"/>
    <w:rsid w:val="00033E6D"/>
    <w:rsid w:val="00035E0B"/>
    <w:rsid w:val="00035EBA"/>
    <w:rsid w:val="00040140"/>
    <w:rsid w:val="00040FF4"/>
    <w:rsid w:val="000458A0"/>
    <w:rsid w:val="00062D8A"/>
    <w:rsid w:val="00070924"/>
    <w:rsid w:val="000710FB"/>
    <w:rsid w:val="00071259"/>
    <w:rsid w:val="00072264"/>
    <w:rsid w:val="00073722"/>
    <w:rsid w:val="00074298"/>
    <w:rsid w:val="000760A1"/>
    <w:rsid w:val="0008083C"/>
    <w:rsid w:val="00080C61"/>
    <w:rsid w:val="00082398"/>
    <w:rsid w:val="00083BE0"/>
    <w:rsid w:val="00084994"/>
    <w:rsid w:val="0008648D"/>
    <w:rsid w:val="00090C44"/>
    <w:rsid w:val="00093479"/>
    <w:rsid w:val="00093889"/>
    <w:rsid w:val="00093A1E"/>
    <w:rsid w:val="00093F08"/>
    <w:rsid w:val="000A02D1"/>
    <w:rsid w:val="000A2E42"/>
    <w:rsid w:val="000A56B9"/>
    <w:rsid w:val="000A7149"/>
    <w:rsid w:val="000A7A19"/>
    <w:rsid w:val="000B1A25"/>
    <w:rsid w:val="000B3558"/>
    <w:rsid w:val="000B3841"/>
    <w:rsid w:val="000B3B7C"/>
    <w:rsid w:val="000B5049"/>
    <w:rsid w:val="000B631A"/>
    <w:rsid w:val="000B6474"/>
    <w:rsid w:val="000B68B4"/>
    <w:rsid w:val="000B6AE0"/>
    <w:rsid w:val="000C01C2"/>
    <w:rsid w:val="000C02EE"/>
    <w:rsid w:val="000C29E8"/>
    <w:rsid w:val="000C59AD"/>
    <w:rsid w:val="000D15FA"/>
    <w:rsid w:val="000D2055"/>
    <w:rsid w:val="000D2480"/>
    <w:rsid w:val="000D3920"/>
    <w:rsid w:val="000D6540"/>
    <w:rsid w:val="000E0A97"/>
    <w:rsid w:val="000E2CE6"/>
    <w:rsid w:val="000E3A46"/>
    <w:rsid w:val="000E60CB"/>
    <w:rsid w:val="000E6E9E"/>
    <w:rsid w:val="000E760F"/>
    <w:rsid w:val="000F1738"/>
    <w:rsid w:val="000F1E8D"/>
    <w:rsid w:val="000F1F9D"/>
    <w:rsid w:val="000F24E0"/>
    <w:rsid w:val="000F49E3"/>
    <w:rsid w:val="000F4EAC"/>
    <w:rsid w:val="00100E08"/>
    <w:rsid w:val="0010404C"/>
    <w:rsid w:val="00105BC3"/>
    <w:rsid w:val="00110C8A"/>
    <w:rsid w:val="001134BA"/>
    <w:rsid w:val="00115545"/>
    <w:rsid w:val="0011783F"/>
    <w:rsid w:val="001240DA"/>
    <w:rsid w:val="001258C3"/>
    <w:rsid w:val="001264FF"/>
    <w:rsid w:val="00126F93"/>
    <w:rsid w:val="00130130"/>
    <w:rsid w:val="00131026"/>
    <w:rsid w:val="00132897"/>
    <w:rsid w:val="001341A5"/>
    <w:rsid w:val="001351FA"/>
    <w:rsid w:val="00136505"/>
    <w:rsid w:val="00136E2E"/>
    <w:rsid w:val="001372D1"/>
    <w:rsid w:val="001410DA"/>
    <w:rsid w:val="00142851"/>
    <w:rsid w:val="001437BB"/>
    <w:rsid w:val="001441D5"/>
    <w:rsid w:val="00153D13"/>
    <w:rsid w:val="00156F65"/>
    <w:rsid w:val="00160AA8"/>
    <w:rsid w:val="001637B1"/>
    <w:rsid w:val="00164A5D"/>
    <w:rsid w:val="001667DD"/>
    <w:rsid w:val="00172831"/>
    <w:rsid w:val="00172F7A"/>
    <w:rsid w:val="00173125"/>
    <w:rsid w:val="00176081"/>
    <w:rsid w:val="00182E0B"/>
    <w:rsid w:val="00182FDC"/>
    <w:rsid w:val="00184143"/>
    <w:rsid w:val="0018500A"/>
    <w:rsid w:val="00187076"/>
    <w:rsid w:val="001874AC"/>
    <w:rsid w:val="0019021B"/>
    <w:rsid w:val="0019567E"/>
    <w:rsid w:val="00197ECB"/>
    <w:rsid w:val="001A01A8"/>
    <w:rsid w:val="001A0597"/>
    <w:rsid w:val="001A27DF"/>
    <w:rsid w:val="001A3687"/>
    <w:rsid w:val="001A4FDB"/>
    <w:rsid w:val="001A5F3C"/>
    <w:rsid w:val="001B52A1"/>
    <w:rsid w:val="001B5A20"/>
    <w:rsid w:val="001B7771"/>
    <w:rsid w:val="001C005D"/>
    <w:rsid w:val="001C0FCF"/>
    <w:rsid w:val="001C317B"/>
    <w:rsid w:val="001C3756"/>
    <w:rsid w:val="001C3C5A"/>
    <w:rsid w:val="001C483D"/>
    <w:rsid w:val="001C6FE9"/>
    <w:rsid w:val="001D05F1"/>
    <w:rsid w:val="001D1EB1"/>
    <w:rsid w:val="001D390E"/>
    <w:rsid w:val="001D656E"/>
    <w:rsid w:val="001D6F0B"/>
    <w:rsid w:val="001E0F67"/>
    <w:rsid w:val="001E1BDA"/>
    <w:rsid w:val="001F0296"/>
    <w:rsid w:val="001F19E1"/>
    <w:rsid w:val="001F2003"/>
    <w:rsid w:val="001F204F"/>
    <w:rsid w:val="001F69B9"/>
    <w:rsid w:val="00200C17"/>
    <w:rsid w:val="00212592"/>
    <w:rsid w:val="00212652"/>
    <w:rsid w:val="00215A02"/>
    <w:rsid w:val="00216310"/>
    <w:rsid w:val="00217124"/>
    <w:rsid w:val="00217A7E"/>
    <w:rsid w:val="00220664"/>
    <w:rsid w:val="00223318"/>
    <w:rsid w:val="00226927"/>
    <w:rsid w:val="00227A3F"/>
    <w:rsid w:val="00227B2F"/>
    <w:rsid w:val="00230AE4"/>
    <w:rsid w:val="002330CC"/>
    <w:rsid w:val="00235A56"/>
    <w:rsid w:val="00235C68"/>
    <w:rsid w:val="00236437"/>
    <w:rsid w:val="002366D4"/>
    <w:rsid w:val="00241FFC"/>
    <w:rsid w:val="00244CC5"/>
    <w:rsid w:val="002456E9"/>
    <w:rsid w:val="00246C04"/>
    <w:rsid w:val="00247F8C"/>
    <w:rsid w:val="002545E5"/>
    <w:rsid w:val="002579D3"/>
    <w:rsid w:val="00261AE3"/>
    <w:rsid w:val="00273BC3"/>
    <w:rsid w:val="00274B43"/>
    <w:rsid w:val="00280BCC"/>
    <w:rsid w:val="00280C1C"/>
    <w:rsid w:val="00280C43"/>
    <w:rsid w:val="0028188B"/>
    <w:rsid w:val="00281ADA"/>
    <w:rsid w:val="00286004"/>
    <w:rsid w:val="00287A8F"/>
    <w:rsid w:val="00292AC5"/>
    <w:rsid w:val="00293F8B"/>
    <w:rsid w:val="002967B9"/>
    <w:rsid w:val="002A0A67"/>
    <w:rsid w:val="002A2DAF"/>
    <w:rsid w:val="002A38E8"/>
    <w:rsid w:val="002A6C09"/>
    <w:rsid w:val="002B016D"/>
    <w:rsid w:val="002B0638"/>
    <w:rsid w:val="002B12D2"/>
    <w:rsid w:val="002B1C9D"/>
    <w:rsid w:val="002B1E2E"/>
    <w:rsid w:val="002B5396"/>
    <w:rsid w:val="002C3D0E"/>
    <w:rsid w:val="002C54E5"/>
    <w:rsid w:val="002C56A6"/>
    <w:rsid w:val="002C594E"/>
    <w:rsid w:val="002C5CCD"/>
    <w:rsid w:val="002D33AF"/>
    <w:rsid w:val="002D52D5"/>
    <w:rsid w:val="002E141E"/>
    <w:rsid w:val="002E395C"/>
    <w:rsid w:val="002E61B9"/>
    <w:rsid w:val="002E7C0D"/>
    <w:rsid w:val="002F30F7"/>
    <w:rsid w:val="002F3238"/>
    <w:rsid w:val="00302B98"/>
    <w:rsid w:val="003048B9"/>
    <w:rsid w:val="00304C60"/>
    <w:rsid w:val="00305A4C"/>
    <w:rsid w:val="00312B87"/>
    <w:rsid w:val="00312C9F"/>
    <w:rsid w:val="00320A10"/>
    <w:rsid w:val="00320B82"/>
    <w:rsid w:val="003214BA"/>
    <w:rsid w:val="003348CB"/>
    <w:rsid w:val="0033737B"/>
    <w:rsid w:val="00345E50"/>
    <w:rsid w:val="00350F38"/>
    <w:rsid w:val="00351004"/>
    <w:rsid w:val="00351FD4"/>
    <w:rsid w:val="003525E4"/>
    <w:rsid w:val="00352BA4"/>
    <w:rsid w:val="00354299"/>
    <w:rsid w:val="00355952"/>
    <w:rsid w:val="00357F81"/>
    <w:rsid w:val="003624B8"/>
    <w:rsid w:val="003626D8"/>
    <w:rsid w:val="00362EC1"/>
    <w:rsid w:val="003631B4"/>
    <w:rsid w:val="00364530"/>
    <w:rsid w:val="00365F9E"/>
    <w:rsid w:val="003677C4"/>
    <w:rsid w:val="003772AD"/>
    <w:rsid w:val="003777E6"/>
    <w:rsid w:val="00381B7D"/>
    <w:rsid w:val="00381DC9"/>
    <w:rsid w:val="00382A68"/>
    <w:rsid w:val="003830B1"/>
    <w:rsid w:val="00386940"/>
    <w:rsid w:val="00392C16"/>
    <w:rsid w:val="0039388A"/>
    <w:rsid w:val="00395DB8"/>
    <w:rsid w:val="003A0278"/>
    <w:rsid w:val="003A0EA7"/>
    <w:rsid w:val="003A0EEB"/>
    <w:rsid w:val="003A1438"/>
    <w:rsid w:val="003A3389"/>
    <w:rsid w:val="003A35FA"/>
    <w:rsid w:val="003A7954"/>
    <w:rsid w:val="003B2644"/>
    <w:rsid w:val="003B3ADF"/>
    <w:rsid w:val="003B7692"/>
    <w:rsid w:val="003C127C"/>
    <w:rsid w:val="003C6EB9"/>
    <w:rsid w:val="003C7406"/>
    <w:rsid w:val="003D27A8"/>
    <w:rsid w:val="003D2990"/>
    <w:rsid w:val="003E1297"/>
    <w:rsid w:val="003E1639"/>
    <w:rsid w:val="003E2F09"/>
    <w:rsid w:val="003E3B1A"/>
    <w:rsid w:val="003E4283"/>
    <w:rsid w:val="003E5923"/>
    <w:rsid w:val="003F060F"/>
    <w:rsid w:val="003F1621"/>
    <w:rsid w:val="004033A9"/>
    <w:rsid w:val="00404205"/>
    <w:rsid w:val="00404BBD"/>
    <w:rsid w:val="00406BF7"/>
    <w:rsid w:val="0040724A"/>
    <w:rsid w:val="004100D6"/>
    <w:rsid w:val="00412BD0"/>
    <w:rsid w:val="004130B6"/>
    <w:rsid w:val="004134A4"/>
    <w:rsid w:val="00414C4D"/>
    <w:rsid w:val="00416CAA"/>
    <w:rsid w:val="0042005C"/>
    <w:rsid w:val="00420281"/>
    <w:rsid w:val="0042059A"/>
    <w:rsid w:val="0042321E"/>
    <w:rsid w:val="0042459F"/>
    <w:rsid w:val="00425C3F"/>
    <w:rsid w:val="0042647D"/>
    <w:rsid w:val="00430BD2"/>
    <w:rsid w:val="00432544"/>
    <w:rsid w:val="00437302"/>
    <w:rsid w:val="004427BC"/>
    <w:rsid w:val="00444B83"/>
    <w:rsid w:val="004567B6"/>
    <w:rsid w:val="00465FEB"/>
    <w:rsid w:val="0046625A"/>
    <w:rsid w:val="00470A05"/>
    <w:rsid w:val="004715CC"/>
    <w:rsid w:val="004737AA"/>
    <w:rsid w:val="00477053"/>
    <w:rsid w:val="00484132"/>
    <w:rsid w:val="00486785"/>
    <w:rsid w:val="00494926"/>
    <w:rsid w:val="00494D37"/>
    <w:rsid w:val="00495573"/>
    <w:rsid w:val="00496B69"/>
    <w:rsid w:val="00497597"/>
    <w:rsid w:val="00497FAD"/>
    <w:rsid w:val="004A3514"/>
    <w:rsid w:val="004A55FC"/>
    <w:rsid w:val="004A56C4"/>
    <w:rsid w:val="004A5D1A"/>
    <w:rsid w:val="004A76DC"/>
    <w:rsid w:val="004B0F18"/>
    <w:rsid w:val="004C7B2C"/>
    <w:rsid w:val="004D126B"/>
    <w:rsid w:val="004D3AA2"/>
    <w:rsid w:val="004D4B70"/>
    <w:rsid w:val="004D4F3A"/>
    <w:rsid w:val="004E1023"/>
    <w:rsid w:val="004E21E3"/>
    <w:rsid w:val="004E3260"/>
    <w:rsid w:val="004E7CF2"/>
    <w:rsid w:val="004F1881"/>
    <w:rsid w:val="004F4415"/>
    <w:rsid w:val="004F4A41"/>
    <w:rsid w:val="004F4B65"/>
    <w:rsid w:val="004F6099"/>
    <w:rsid w:val="005008C5"/>
    <w:rsid w:val="00500E92"/>
    <w:rsid w:val="005025CD"/>
    <w:rsid w:val="00510AFF"/>
    <w:rsid w:val="00510EEF"/>
    <w:rsid w:val="00511718"/>
    <w:rsid w:val="005117DA"/>
    <w:rsid w:val="0051252B"/>
    <w:rsid w:val="005126D4"/>
    <w:rsid w:val="00513AF1"/>
    <w:rsid w:val="005143C5"/>
    <w:rsid w:val="00514518"/>
    <w:rsid w:val="0051478C"/>
    <w:rsid w:val="0051732E"/>
    <w:rsid w:val="00517857"/>
    <w:rsid w:val="0052060C"/>
    <w:rsid w:val="00521A40"/>
    <w:rsid w:val="005231F6"/>
    <w:rsid w:val="005238DF"/>
    <w:rsid w:val="00523B1A"/>
    <w:rsid w:val="00536C5B"/>
    <w:rsid w:val="0053799B"/>
    <w:rsid w:val="00540433"/>
    <w:rsid w:val="00542F5C"/>
    <w:rsid w:val="00543BC2"/>
    <w:rsid w:val="005455E4"/>
    <w:rsid w:val="00545F46"/>
    <w:rsid w:val="005530A1"/>
    <w:rsid w:val="0055365F"/>
    <w:rsid w:val="005539F0"/>
    <w:rsid w:val="0055421B"/>
    <w:rsid w:val="00555254"/>
    <w:rsid w:val="00560B4D"/>
    <w:rsid w:val="00563015"/>
    <w:rsid w:val="0056639B"/>
    <w:rsid w:val="005703F1"/>
    <w:rsid w:val="0057707A"/>
    <w:rsid w:val="00582E2B"/>
    <w:rsid w:val="00583356"/>
    <w:rsid w:val="005851C7"/>
    <w:rsid w:val="005874A8"/>
    <w:rsid w:val="005911E6"/>
    <w:rsid w:val="005948BD"/>
    <w:rsid w:val="00597BA6"/>
    <w:rsid w:val="005A28CC"/>
    <w:rsid w:val="005A3B5F"/>
    <w:rsid w:val="005B0568"/>
    <w:rsid w:val="005B2679"/>
    <w:rsid w:val="005B2A55"/>
    <w:rsid w:val="005B57FE"/>
    <w:rsid w:val="005B68B1"/>
    <w:rsid w:val="005C753A"/>
    <w:rsid w:val="005D1906"/>
    <w:rsid w:val="005D1B8A"/>
    <w:rsid w:val="005D3F5C"/>
    <w:rsid w:val="005D4DC1"/>
    <w:rsid w:val="005E011D"/>
    <w:rsid w:val="005E1D41"/>
    <w:rsid w:val="005E664D"/>
    <w:rsid w:val="005F1295"/>
    <w:rsid w:val="005F64D1"/>
    <w:rsid w:val="005F7C72"/>
    <w:rsid w:val="0060254D"/>
    <w:rsid w:val="006033B3"/>
    <w:rsid w:val="00615DF9"/>
    <w:rsid w:val="006161F9"/>
    <w:rsid w:val="0061681E"/>
    <w:rsid w:val="00617BF1"/>
    <w:rsid w:val="00621FCD"/>
    <w:rsid w:val="0062240F"/>
    <w:rsid w:val="006326F2"/>
    <w:rsid w:val="00633F00"/>
    <w:rsid w:val="00635C6A"/>
    <w:rsid w:val="0063744E"/>
    <w:rsid w:val="00641296"/>
    <w:rsid w:val="0064162A"/>
    <w:rsid w:val="00643421"/>
    <w:rsid w:val="00645493"/>
    <w:rsid w:val="00654F0F"/>
    <w:rsid w:val="0065786B"/>
    <w:rsid w:val="006636DE"/>
    <w:rsid w:val="00663F42"/>
    <w:rsid w:val="0067296D"/>
    <w:rsid w:val="00673FBA"/>
    <w:rsid w:val="006776EA"/>
    <w:rsid w:val="00680816"/>
    <w:rsid w:val="006821F3"/>
    <w:rsid w:val="00684C9C"/>
    <w:rsid w:val="0068606F"/>
    <w:rsid w:val="00686DC7"/>
    <w:rsid w:val="006908C2"/>
    <w:rsid w:val="006908D9"/>
    <w:rsid w:val="006A1764"/>
    <w:rsid w:val="006A1D38"/>
    <w:rsid w:val="006A3374"/>
    <w:rsid w:val="006B0A93"/>
    <w:rsid w:val="006B1ED7"/>
    <w:rsid w:val="006B2328"/>
    <w:rsid w:val="006B29C2"/>
    <w:rsid w:val="006B311D"/>
    <w:rsid w:val="006B3B5F"/>
    <w:rsid w:val="006B50CE"/>
    <w:rsid w:val="006B5685"/>
    <w:rsid w:val="006C047C"/>
    <w:rsid w:val="006C0A1F"/>
    <w:rsid w:val="006C15EC"/>
    <w:rsid w:val="006C1ABF"/>
    <w:rsid w:val="006C2188"/>
    <w:rsid w:val="006C2B0C"/>
    <w:rsid w:val="006D0A6F"/>
    <w:rsid w:val="006D29ED"/>
    <w:rsid w:val="006D4215"/>
    <w:rsid w:val="006D72B4"/>
    <w:rsid w:val="006D7F01"/>
    <w:rsid w:val="006E12BA"/>
    <w:rsid w:val="006E25FD"/>
    <w:rsid w:val="006E4AE6"/>
    <w:rsid w:val="006E4B33"/>
    <w:rsid w:val="006E5233"/>
    <w:rsid w:val="006E696A"/>
    <w:rsid w:val="006F04D3"/>
    <w:rsid w:val="006F199D"/>
    <w:rsid w:val="006F2E25"/>
    <w:rsid w:val="006F3071"/>
    <w:rsid w:val="006F38D0"/>
    <w:rsid w:val="006F3AB0"/>
    <w:rsid w:val="006F4B8E"/>
    <w:rsid w:val="006F528D"/>
    <w:rsid w:val="006F6065"/>
    <w:rsid w:val="0070026C"/>
    <w:rsid w:val="00702985"/>
    <w:rsid w:val="0070419B"/>
    <w:rsid w:val="00705235"/>
    <w:rsid w:val="00705330"/>
    <w:rsid w:val="007056F7"/>
    <w:rsid w:val="00710946"/>
    <w:rsid w:val="007119A9"/>
    <w:rsid w:val="007141DC"/>
    <w:rsid w:val="007159E0"/>
    <w:rsid w:val="007214A7"/>
    <w:rsid w:val="007235BA"/>
    <w:rsid w:val="00724F56"/>
    <w:rsid w:val="00727630"/>
    <w:rsid w:val="0073057C"/>
    <w:rsid w:val="00731364"/>
    <w:rsid w:val="007373CC"/>
    <w:rsid w:val="00741608"/>
    <w:rsid w:val="0074228C"/>
    <w:rsid w:val="00743CE3"/>
    <w:rsid w:val="007471EE"/>
    <w:rsid w:val="007527EA"/>
    <w:rsid w:val="00753D1C"/>
    <w:rsid w:val="00753FBE"/>
    <w:rsid w:val="00760001"/>
    <w:rsid w:val="00761E6B"/>
    <w:rsid w:val="007625D4"/>
    <w:rsid w:val="00762D66"/>
    <w:rsid w:val="007664D5"/>
    <w:rsid w:val="00770DA7"/>
    <w:rsid w:val="00770E1E"/>
    <w:rsid w:val="00772CE1"/>
    <w:rsid w:val="00772F70"/>
    <w:rsid w:val="00773ED5"/>
    <w:rsid w:val="00774E42"/>
    <w:rsid w:val="00775B5B"/>
    <w:rsid w:val="007853A6"/>
    <w:rsid w:val="00791874"/>
    <w:rsid w:val="00791D04"/>
    <w:rsid w:val="00796828"/>
    <w:rsid w:val="00796D90"/>
    <w:rsid w:val="007A1B2D"/>
    <w:rsid w:val="007A2167"/>
    <w:rsid w:val="007A2533"/>
    <w:rsid w:val="007A4EA7"/>
    <w:rsid w:val="007A79A3"/>
    <w:rsid w:val="007B0442"/>
    <w:rsid w:val="007B19C3"/>
    <w:rsid w:val="007B3BE3"/>
    <w:rsid w:val="007B49BA"/>
    <w:rsid w:val="007B56CB"/>
    <w:rsid w:val="007B5711"/>
    <w:rsid w:val="007B5B6B"/>
    <w:rsid w:val="007B5DEA"/>
    <w:rsid w:val="007B7153"/>
    <w:rsid w:val="007C2E9D"/>
    <w:rsid w:val="007D0482"/>
    <w:rsid w:val="007D15BF"/>
    <w:rsid w:val="007D32C6"/>
    <w:rsid w:val="007D480C"/>
    <w:rsid w:val="007D6000"/>
    <w:rsid w:val="007D680B"/>
    <w:rsid w:val="007D71D1"/>
    <w:rsid w:val="007D7A9E"/>
    <w:rsid w:val="007D7AF7"/>
    <w:rsid w:val="007E1C42"/>
    <w:rsid w:val="007E40C3"/>
    <w:rsid w:val="007E4394"/>
    <w:rsid w:val="007E6D5F"/>
    <w:rsid w:val="007E70A0"/>
    <w:rsid w:val="007F3FF9"/>
    <w:rsid w:val="007F6EC1"/>
    <w:rsid w:val="00800018"/>
    <w:rsid w:val="00800104"/>
    <w:rsid w:val="008067AB"/>
    <w:rsid w:val="00807C84"/>
    <w:rsid w:val="0081015B"/>
    <w:rsid w:val="008105DE"/>
    <w:rsid w:val="0081161A"/>
    <w:rsid w:val="00811BF9"/>
    <w:rsid w:val="00814AAB"/>
    <w:rsid w:val="00817D4A"/>
    <w:rsid w:val="00820362"/>
    <w:rsid w:val="0082052A"/>
    <w:rsid w:val="00820610"/>
    <w:rsid w:val="00820F10"/>
    <w:rsid w:val="00822B36"/>
    <w:rsid w:val="00823A90"/>
    <w:rsid w:val="0082646E"/>
    <w:rsid w:val="0082781E"/>
    <w:rsid w:val="008305FE"/>
    <w:rsid w:val="00837381"/>
    <w:rsid w:val="00840CF6"/>
    <w:rsid w:val="00841E9C"/>
    <w:rsid w:val="00842F45"/>
    <w:rsid w:val="00844E59"/>
    <w:rsid w:val="00845887"/>
    <w:rsid w:val="008468B7"/>
    <w:rsid w:val="00846F02"/>
    <w:rsid w:val="00847563"/>
    <w:rsid w:val="008519CF"/>
    <w:rsid w:val="00851A30"/>
    <w:rsid w:val="00851D45"/>
    <w:rsid w:val="008559D9"/>
    <w:rsid w:val="00857DF8"/>
    <w:rsid w:val="008627B2"/>
    <w:rsid w:val="00862BF6"/>
    <w:rsid w:val="008637F1"/>
    <w:rsid w:val="0087093A"/>
    <w:rsid w:val="00872B7D"/>
    <w:rsid w:val="00873A75"/>
    <w:rsid w:val="008832AE"/>
    <w:rsid w:val="008833BF"/>
    <w:rsid w:val="008835EB"/>
    <w:rsid w:val="008915F3"/>
    <w:rsid w:val="00891BFE"/>
    <w:rsid w:val="00891DE8"/>
    <w:rsid w:val="00892118"/>
    <w:rsid w:val="00895641"/>
    <w:rsid w:val="00896548"/>
    <w:rsid w:val="00896999"/>
    <w:rsid w:val="00896D0A"/>
    <w:rsid w:val="008977CD"/>
    <w:rsid w:val="008A2F6F"/>
    <w:rsid w:val="008A5708"/>
    <w:rsid w:val="008A6C5B"/>
    <w:rsid w:val="008B335F"/>
    <w:rsid w:val="008B3A23"/>
    <w:rsid w:val="008C0A14"/>
    <w:rsid w:val="008C2F93"/>
    <w:rsid w:val="008C52C8"/>
    <w:rsid w:val="008C6566"/>
    <w:rsid w:val="008C7D6D"/>
    <w:rsid w:val="008D4F68"/>
    <w:rsid w:val="008D5BEA"/>
    <w:rsid w:val="008E47D8"/>
    <w:rsid w:val="008E4D23"/>
    <w:rsid w:val="008E5F27"/>
    <w:rsid w:val="008F22D1"/>
    <w:rsid w:val="008F4AD1"/>
    <w:rsid w:val="008F7020"/>
    <w:rsid w:val="009102EF"/>
    <w:rsid w:val="00910ACF"/>
    <w:rsid w:val="00911E7F"/>
    <w:rsid w:val="00912334"/>
    <w:rsid w:val="00916F33"/>
    <w:rsid w:val="00922622"/>
    <w:rsid w:val="00926685"/>
    <w:rsid w:val="00930966"/>
    <w:rsid w:val="00934C2F"/>
    <w:rsid w:val="00934D95"/>
    <w:rsid w:val="00934DBE"/>
    <w:rsid w:val="00942020"/>
    <w:rsid w:val="00942616"/>
    <w:rsid w:val="00942905"/>
    <w:rsid w:val="0094421F"/>
    <w:rsid w:val="0094699B"/>
    <w:rsid w:val="0095247C"/>
    <w:rsid w:val="009524AA"/>
    <w:rsid w:val="009554A0"/>
    <w:rsid w:val="00961897"/>
    <w:rsid w:val="009622CC"/>
    <w:rsid w:val="00962D4A"/>
    <w:rsid w:val="009633EE"/>
    <w:rsid w:val="0096353E"/>
    <w:rsid w:val="0096507F"/>
    <w:rsid w:val="00971F16"/>
    <w:rsid w:val="00972E52"/>
    <w:rsid w:val="00973E0B"/>
    <w:rsid w:val="009746A8"/>
    <w:rsid w:val="00980692"/>
    <w:rsid w:val="009810B3"/>
    <w:rsid w:val="009819F3"/>
    <w:rsid w:val="00982807"/>
    <w:rsid w:val="009838F5"/>
    <w:rsid w:val="009909F8"/>
    <w:rsid w:val="00991A02"/>
    <w:rsid w:val="009921D6"/>
    <w:rsid w:val="00995AC9"/>
    <w:rsid w:val="00995CA5"/>
    <w:rsid w:val="009A7A0A"/>
    <w:rsid w:val="009B2779"/>
    <w:rsid w:val="009B2EE2"/>
    <w:rsid w:val="009B510C"/>
    <w:rsid w:val="009B6F34"/>
    <w:rsid w:val="009B70C3"/>
    <w:rsid w:val="009C1A6C"/>
    <w:rsid w:val="009C2611"/>
    <w:rsid w:val="009C3226"/>
    <w:rsid w:val="009D0049"/>
    <w:rsid w:val="009D1EBE"/>
    <w:rsid w:val="009D204C"/>
    <w:rsid w:val="009D3612"/>
    <w:rsid w:val="009D610A"/>
    <w:rsid w:val="009D6A48"/>
    <w:rsid w:val="009D6C56"/>
    <w:rsid w:val="009D7DC9"/>
    <w:rsid w:val="009E0829"/>
    <w:rsid w:val="009E1DDB"/>
    <w:rsid w:val="009E2A7D"/>
    <w:rsid w:val="009E322C"/>
    <w:rsid w:val="009E6420"/>
    <w:rsid w:val="009E7760"/>
    <w:rsid w:val="009F4686"/>
    <w:rsid w:val="009F58FE"/>
    <w:rsid w:val="009F79B1"/>
    <w:rsid w:val="00A01ED3"/>
    <w:rsid w:val="00A02872"/>
    <w:rsid w:val="00A03420"/>
    <w:rsid w:val="00A03645"/>
    <w:rsid w:val="00A03A3A"/>
    <w:rsid w:val="00A0701D"/>
    <w:rsid w:val="00A07C88"/>
    <w:rsid w:val="00A110BF"/>
    <w:rsid w:val="00A1555C"/>
    <w:rsid w:val="00A20A6D"/>
    <w:rsid w:val="00A20C44"/>
    <w:rsid w:val="00A238E1"/>
    <w:rsid w:val="00A243F3"/>
    <w:rsid w:val="00A27FCE"/>
    <w:rsid w:val="00A3127E"/>
    <w:rsid w:val="00A31498"/>
    <w:rsid w:val="00A31CD0"/>
    <w:rsid w:val="00A34DC2"/>
    <w:rsid w:val="00A36015"/>
    <w:rsid w:val="00A36BDE"/>
    <w:rsid w:val="00A37D0F"/>
    <w:rsid w:val="00A41D88"/>
    <w:rsid w:val="00A44BD0"/>
    <w:rsid w:val="00A47C2B"/>
    <w:rsid w:val="00A5057A"/>
    <w:rsid w:val="00A53BD3"/>
    <w:rsid w:val="00A5450C"/>
    <w:rsid w:val="00A54EA3"/>
    <w:rsid w:val="00A63861"/>
    <w:rsid w:val="00A64355"/>
    <w:rsid w:val="00A7273B"/>
    <w:rsid w:val="00A7620B"/>
    <w:rsid w:val="00A80CB9"/>
    <w:rsid w:val="00A82AEA"/>
    <w:rsid w:val="00A836C3"/>
    <w:rsid w:val="00A837D1"/>
    <w:rsid w:val="00A83989"/>
    <w:rsid w:val="00A83C66"/>
    <w:rsid w:val="00A925C9"/>
    <w:rsid w:val="00A97C1E"/>
    <w:rsid w:val="00AA0E2A"/>
    <w:rsid w:val="00AA689B"/>
    <w:rsid w:val="00AB028E"/>
    <w:rsid w:val="00AB22C6"/>
    <w:rsid w:val="00AB3628"/>
    <w:rsid w:val="00AB3A30"/>
    <w:rsid w:val="00AB4602"/>
    <w:rsid w:val="00AB471E"/>
    <w:rsid w:val="00AB4F9F"/>
    <w:rsid w:val="00AC6A8A"/>
    <w:rsid w:val="00AC6C6C"/>
    <w:rsid w:val="00AD7BFE"/>
    <w:rsid w:val="00AE0922"/>
    <w:rsid w:val="00AE1281"/>
    <w:rsid w:val="00AE1A56"/>
    <w:rsid w:val="00AE246C"/>
    <w:rsid w:val="00AE2481"/>
    <w:rsid w:val="00AE3A9D"/>
    <w:rsid w:val="00AE4875"/>
    <w:rsid w:val="00AE5866"/>
    <w:rsid w:val="00AF363F"/>
    <w:rsid w:val="00AF37F2"/>
    <w:rsid w:val="00AF3F24"/>
    <w:rsid w:val="00AF4797"/>
    <w:rsid w:val="00AF74D4"/>
    <w:rsid w:val="00AF753A"/>
    <w:rsid w:val="00B00434"/>
    <w:rsid w:val="00B00B16"/>
    <w:rsid w:val="00B0109B"/>
    <w:rsid w:val="00B01536"/>
    <w:rsid w:val="00B0430F"/>
    <w:rsid w:val="00B059FD"/>
    <w:rsid w:val="00B11633"/>
    <w:rsid w:val="00B1343F"/>
    <w:rsid w:val="00B15016"/>
    <w:rsid w:val="00B156D2"/>
    <w:rsid w:val="00B16493"/>
    <w:rsid w:val="00B1720B"/>
    <w:rsid w:val="00B2089D"/>
    <w:rsid w:val="00B21F4D"/>
    <w:rsid w:val="00B21F7B"/>
    <w:rsid w:val="00B22F65"/>
    <w:rsid w:val="00B2305B"/>
    <w:rsid w:val="00B236E4"/>
    <w:rsid w:val="00B251DB"/>
    <w:rsid w:val="00B30491"/>
    <w:rsid w:val="00B307BF"/>
    <w:rsid w:val="00B30884"/>
    <w:rsid w:val="00B31BA0"/>
    <w:rsid w:val="00B3389A"/>
    <w:rsid w:val="00B349F1"/>
    <w:rsid w:val="00B3633B"/>
    <w:rsid w:val="00B41881"/>
    <w:rsid w:val="00B41BDD"/>
    <w:rsid w:val="00B41EEC"/>
    <w:rsid w:val="00B43233"/>
    <w:rsid w:val="00B44EAF"/>
    <w:rsid w:val="00B44FE3"/>
    <w:rsid w:val="00B45A49"/>
    <w:rsid w:val="00B45BB0"/>
    <w:rsid w:val="00B46C3B"/>
    <w:rsid w:val="00B46DC8"/>
    <w:rsid w:val="00B52C03"/>
    <w:rsid w:val="00B5377C"/>
    <w:rsid w:val="00B604D7"/>
    <w:rsid w:val="00B63CD5"/>
    <w:rsid w:val="00B644C3"/>
    <w:rsid w:val="00B657D9"/>
    <w:rsid w:val="00B717BB"/>
    <w:rsid w:val="00B7411F"/>
    <w:rsid w:val="00B74BE9"/>
    <w:rsid w:val="00B76826"/>
    <w:rsid w:val="00B82707"/>
    <w:rsid w:val="00B84B48"/>
    <w:rsid w:val="00B95775"/>
    <w:rsid w:val="00B9633B"/>
    <w:rsid w:val="00B97964"/>
    <w:rsid w:val="00BA2A5E"/>
    <w:rsid w:val="00BA2C6B"/>
    <w:rsid w:val="00BA3720"/>
    <w:rsid w:val="00BB24A1"/>
    <w:rsid w:val="00BB73EB"/>
    <w:rsid w:val="00BC47C5"/>
    <w:rsid w:val="00BC4B3D"/>
    <w:rsid w:val="00BC5D94"/>
    <w:rsid w:val="00BD2AF2"/>
    <w:rsid w:val="00BD3FE5"/>
    <w:rsid w:val="00BD52C7"/>
    <w:rsid w:val="00BE1166"/>
    <w:rsid w:val="00BE29DF"/>
    <w:rsid w:val="00BE4917"/>
    <w:rsid w:val="00BE5D1E"/>
    <w:rsid w:val="00BE6B73"/>
    <w:rsid w:val="00BE7241"/>
    <w:rsid w:val="00BE7417"/>
    <w:rsid w:val="00BF2A35"/>
    <w:rsid w:val="00BF44AD"/>
    <w:rsid w:val="00BF4D2E"/>
    <w:rsid w:val="00BF5EFA"/>
    <w:rsid w:val="00C00A72"/>
    <w:rsid w:val="00C02450"/>
    <w:rsid w:val="00C03F63"/>
    <w:rsid w:val="00C04A6A"/>
    <w:rsid w:val="00C127EC"/>
    <w:rsid w:val="00C15574"/>
    <w:rsid w:val="00C15A8F"/>
    <w:rsid w:val="00C21220"/>
    <w:rsid w:val="00C2268C"/>
    <w:rsid w:val="00C2551F"/>
    <w:rsid w:val="00C27554"/>
    <w:rsid w:val="00C302CC"/>
    <w:rsid w:val="00C351F7"/>
    <w:rsid w:val="00C35491"/>
    <w:rsid w:val="00C35DD1"/>
    <w:rsid w:val="00C376EB"/>
    <w:rsid w:val="00C40243"/>
    <w:rsid w:val="00C45C9F"/>
    <w:rsid w:val="00C4635A"/>
    <w:rsid w:val="00C505F6"/>
    <w:rsid w:val="00C50F05"/>
    <w:rsid w:val="00C522BE"/>
    <w:rsid w:val="00C53177"/>
    <w:rsid w:val="00C53D1F"/>
    <w:rsid w:val="00C5635F"/>
    <w:rsid w:val="00C568D1"/>
    <w:rsid w:val="00C60218"/>
    <w:rsid w:val="00C60C49"/>
    <w:rsid w:val="00C61CE5"/>
    <w:rsid w:val="00C63366"/>
    <w:rsid w:val="00C637CA"/>
    <w:rsid w:val="00C66587"/>
    <w:rsid w:val="00C706F5"/>
    <w:rsid w:val="00C7082B"/>
    <w:rsid w:val="00C72895"/>
    <w:rsid w:val="00C73916"/>
    <w:rsid w:val="00C74260"/>
    <w:rsid w:val="00C74FAB"/>
    <w:rsid w:val="00C80527"/>
    <w:rsid w:val="00C81EDC"/>
    <w:rsid w:val="00C826A2"/>
    <w:rsid w:val="00C8394F"/>
    <w:rsid w:val="00C91631"/>
    <w:rsid w:val="00C929E7"/>
    <w:rsid w:val="00C92B15"/>
    <w:rsid w:val="00C93C8A"/>
    <w:rsid w:val="00C94321"/>
    <w:rsid w:val="00CA1457"/>
    <w:rsid w:val="00CA409D"/>
    <w:rsid w:val="00CA6072"/>
    <w:rsid w:val="00CA6E30"/>
    <w:rsid w:val="00CB3E40"/>
    <w:rsid w:val="00CC608B"/>
    <w:rsid w:val="00CD0C58"/>
    <w:rsid w:val="00CD1FAC"/>
    <w:rsid w:val="00CD26C3"/>
    <w:rsid w:val="00CD2CC3"/>
    <w:rsid w:val="00CD43A3"/>
    <w:rsid w:val="00CD7847"/>
    <w:rsid w:val="00CE19D8"/>
    <w:rsid w:val="00CE1D9F"/>
    <w:rsid w:val="00CE3DE8"/>
    <w:rsid w:val="00CE5AAB"/>
    <w:rsid w:val="00CE6C0E"/>
    <w:rsid w:val="00CF005C"/>
    <w:rsid w:val="00CF091D"/>
    <w:rsid w:val="00CF193B"/>
    <w:rsid w:val="00CF25E9"/>
    <w:rsid w:val="00CF39DB"/>
    <w:rsid w:val="00CF3A18"/>
    <w:rsid w:val="00CF3CBB"/>
    <w:rsid w:val="00CF7814"/>
    <w:rsid w:val="00D038EC"/>
    <w:rsid w:val="00D04D36"/>
    <w:rsid w:val="00D07689"/>
    <w:rsid w:val="00D11940"/>
    <w:rsid w:val="00D1260C"/>
    <w:rsid w:val="00D14098"/>
    <w:rsid w:val="00D14310"/>
    <w:rsid w:val="00D147E8"/>
    <w:rsid w:val="00D14F59"/>
    <w:rsid w:val="00D17ACC"/>
    <w:rsid w:val="00D17CCB"/>
    <w:rsid w:val="00D20217"/>
    <w:rsid w:val="00D2433C"/>
    <w:rsid w:val="00D261B8"/>
    <w:rsid w:val="00D2798E"/>
    <w:rsid w:val="00D35454"/>
    <w:rsid w:val="00D403E9"/>
    <w:rsid w:val="00D40D4A"/>
    <w:rsid w:val="00D443C4"/>
    <w:rsid w:val="00D44B92"/>
    <w:rsid w:val="00D52DDF"/>
    <w:rsid w:val="00D55D26"/>
    <w:rsid w:val="00D5758D"/>
    <w:rsid w:val="00D627F9"/>
    <w:rsid w:val="00D63598"/>
    <w:rsid w:val="00D65E9A"/>
    <w:rsid w:val="00D719DE"/>
    <w:rsid w:val="00D71CCC"/>
    <w:rsid w:val="00D83A42"/>
    <w:rsid w:val="00D86A43"/>
    <w:rsid w:val="00D86D37"/>
    <w:rsid w:val="00D87273"/>
    <w:rsid w:val="00D90A25"/>
    <w:rsid w:val="00D90BC5"/>
    <w:rsid w:val="00D912DD"/>
    <w:rsid w:val="00D919A3"/>
    <w:rsid w:val="00D93A32"/>
    <w:rsid w:val="00D947D6"/>
    <w:rsid w:val="00D94B65"/>
    <w:rsid w:val="00D974C1"/>
    <w:rsid w:val="00DA6FDA"/>
    <w:rsid w:val="00DB0E36"/>
    <w:rsid w:val="00DB193F"/>
    <w:rsid w:val="00DB3A21"/>
    <w:rsid w:val="00DB5296"/>
    <w:rsid w:val="00DB5F6C"/>
    <w:rsid w:val="00DB6664"/>
    <w:rsid w:val="00DB6C69"/>
    <w:rsid w:val="00DC15FD"/>
    <w:rsid w:val="00DC1C1A"/>
    <w:rsid w:val="00DC401A"/>
    <w:rsid w:val="00DC5AA6"/>
    <w:rsid w:val="00DD0A5D"/>
    <w:rsid w:val="00DD0ACD"/>
    <w:rsid w:val="00DD13F8"/>
    <w:rsid w:val="00DD24AA"/>
    <w:rsid w:val="00DE3568"/>
    <w:rsid w:val="00DE3998"/>
    <w:rsid w:val="00DE71BE"/>
    <w:rsid w:val="00DF14A8"/>
    <w:rsid w:val="00E00893"/>
    <w:rsid w:val="00E06E60"/>
    <w:rsid w:val="00E0704B"/>
    <w:rsid w:val="00E070AF"/>
    <w:rsid w:val="00E070BF"/>
    <w:rsid w:val="00E07199"/>
    <w:rsid w:val="00E10C3A"/>
    <w:rsid w:val="00E1151B"/>
    <w:rsid w:val="00E127C0"/>
    <w:rsid w:val="00E13BA5"/>
    <w:rsid w:val="00E151A5"/>
    <w:rsid w:val="00E159E7"/>
    <w:rsid w:val="00E17303"/>
    <w:rsid w:val="00E17E6A"/>
    <w:rsid w:val="00E21D9A"/>
    <w:rsid w:val="00E25CEB"/>
    <w:rsid w:val="00E305F1"/>
    <w:rsid w:val="00E30D38"/>
    <w:rsid w:val="00E31BF2"/>
    <w:rsid w:val="00E34025"/>
    <w:rsid w:val="00E355F6"/>
    <w:rsid w:val="00E35995"/>
    <w:rsid w:val="00E43C30"/>
    <w:rsid w:val="00E45688"/>
    <w:rsid w:val="00E45E67"/>
    <w:rsid w:val="00E5269F"/>
    <w:rsid w:val="00E54562"/>
    <w:rsid w:val="00E5479F"/>
    <w:rsid w:val="00E55780"/>
    <w:rsid w:val="00E55B3B"/>
    <w:rsid w:val="00E622DB"/>
    <w:rsid w:val="00E63A4A"/>
    <w:rsid w:val="00E70090"/>
    <w:rsid w:val="00E72176"/>
    <w:rsid w:val="00E726C7"/>
    <w:rsid w:val="00E7334B"/>
    <w:rsid w:val="00E73EF5"/>
    <w:rsid w:val="00E73FE5"/>
    <w:rsid w:val="00E74822"/>
    <w:rsid w:val="00E75806"/>
    <w:rsid w:val="00E76A25"/>
    <w:rsid w:val="00E83B04"/>
    <w:rsid w:val="00E846AE"/>
    <w:rsid w:val="00E84D88"/>
    <w:rsid w:val="00E87705"/>
    <w:rsid w:val="00E91284"/>
    <w:rsid w:val="00E9298E"/>
    <w:rsid w:val="00E92EA2"/>
    <w:rsid w:val="00E93CC6"/>
    <w:rsid w:val="00E94B74"/>
    <w:rsid w:val="00E94E20"/>
    <w:rsid w:val="00E97399"/>
    <w:rsid w:val="00EA14EF"/>
    <w:rsid w:val="00EA152B"/>
    <w:rsid w:val="00EA223B"/>
    <w:rsid w:val="00EA33B7"/>
    <w:rsid w:val="00EA3B0B"/>
    <w:rsid w:val="00EA402F"/>
    <w:rsid w:val="00EA6CC8"/>
    <w:rsid w:val="00EA740C"/>
    <w:rsid w:val="00EB44F6"/>
    <w:rsid w:val="00EB47CB"/>
    <w:rsid w:val="00EC0D34"/>
    <w:rsid w:val="00EC1987"/>
    <w:rsid w:val="00EC3D77"/>
    <w:rsid w:val="00EC5B14"/>
    <w:rsid w:val="00EC6E55"/>
    <w:rsid w:val="00ED0935"/>
    <w:rsid w:val="00ED09F1"/>
    <w:rsid w:val="00ED1435"/>
    <w:rsid w:val="00ED2FD6"/>
    <w:rsid w:val="00ED4F89"/>
    <w:rsid w:val="00ED774A"/>
    <w:rsid w:val="00EE2BBA"/>
    <w:rsid w:val="00EE7227"/>
    <w:rsid w:val="00EF06FB"/>
    <w:rsid w:val="00EF4ABB"/>
    <w:rsid w:val="00EF665E"/>
    <w:rsid w:val="00EF7809"/>
    <w:rsid w:val="00F017D4"/>
    <w:rsid w:val="00F0180E"/>
    <w:rsid w:val="00F024C8"/>
    <w:rsid w:val="00F02F9C"/>
    <w:rsid w:val="00F0431A"/>
    <w:rsid w:val="00F051CB"/>
    <w:rsid w:val="00F06A18"/>
    <w:rsid w:val="00F079AF"/>
    <w:rsid w:val="00F07E09"/>
    <w:rsid w:val="00F1131B"/>
    <w:rsid w:val="00F131AC"/>
    <w:rsid w:val="00F134C4"/>
    <w:rsid w:val="00F13C80"/>
    <w:rsid w:val="00F166D9"/>
    <w:rsid w:val="00F205B2"/>
    <w:rsid w:val="00F305A1"/>
    <w:rsid w:val="00F3270B"/>
    <w:rsid w:val="00F34108"/>
    <w:rsid w:val="00F3596A"/>
    <w:rsid w:val="00F3667A"/>
    <w:rsid w:val="00F37B97"/>
    <w:rsid w:val="00F37FE6"/>
    <w:rsid w:val="00F40CA9"/>
    <w:rsid w:val="00F41891"/>
    <w:rsid w:val="00F41E70"/>
    <w:rsid w:val="00F44499"/>
    <w:rsid w:val="00F44643"/>
    <w:rsid w:val="00F468ED"/>
    <w:rsid w:val="00F52768"/>
    <w:rsid w:val="00F53D9D"/>
    <w:rsid w:val="00F544A1"/>
    <w:rsid w:val="00F60FC3"/>
    <w:rsid w:val="00F60FDA"/>
    <w:rsid w:val="00F631D8"/>
    <w:rsid w:val="00F66887"/>
    <w:rsid w:val="00F67568"/>
    <w:rsid w:val="00F738A3"/>
    <w:rsid w:val="00F75F68"/>
    <w:rsid w:val="00F760B5"/>
    <w:rsid w:val="00F77C1C"/>
    <w:rsid w:val="00F81A6A"/>
    <w:rsid w:val="00F8225E"/>
    <w:rsid w:val="00F851F2"/>
    <w:rsid w:val="00F85D6D"/>
    <w:rsid w:val="00F87B80"/>
    <w:rsid w:val="00F91C3D"/>
    <w:rsid w:val="00F92E4D"/>
    <w:rsid w:val="00F96F49"/>
    <w:rsid w:val="00F979E1"/>
    <w:rsid w:val="00FA163E"/>
    <w:rsid w:val="00FA231A"/>
    <w:rsid w:val="00FA4B74"/>
    <w:rsid w:val="00FA4DA7"/>
    <w:rsid w:val="00FA51AB"/>
    <w:rsid w:val="00FA7EA2"/>
    <w:rsid w:val="00FB0061"/>
    <w:rsid w:val="00FB0B80"/>
    <w:rsid w:val="00FB1199"/>
    <w:rsid w:val="00FB13F2"/>
    <w:rsid w:val="00FB20A0"/>
    <w:rsid w:val="00FB3CD8"/>
    <w:rsid w:val="00FC027B"/>
    <w:rsid w:val="00FC165C"/>
    <w:rsid w:val="00FC66AA"/>
    <w:rsid w:val="00FC6DFD"/>
    <w:rsid w:val="00FC7685"/>
    <w:rsid w:val="00FD24BF"/>
    <w:rsid w:val="00FD3BC2"/>
    <w:rsid w:val="00FD45F3"/>
    <w:rsid w:val="00FE073F"/>
    <w:rsid w:val="00FE34C7"/>
    <w:rsid w:val="00FE7DBD"/>
    <w:rsid w:val="00FF005D"/>
    <w:rsid w:val="00FF2259"/>
    <w:rsid w:val="00FF26B9"/>
    <w:rsid w:val="00FF6496"/>
    <w:rsid w:val="00FF64B1"/>
    <w:rsid w:val="00FF7318"/>
    <w:rsid w:val="44B4A50B"/>
    <w:rsid w:val="51E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6573"/>
  <w14:defaultImageDpi w14:val="330"/>
  <w15:chartTrackingRefBased/>
  <w15:docId w15:val="{6FD9F95B-D4E4-4A9E-BFAA-96936696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Helvetica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19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79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79" w:qFormat="1"/>
    <w:lsdException w:name="Intense Quote" w:semiHidden="1" w:uiPriority="7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79" w:qFormat="1"/>
    <w:lsdException w:name="Intense Reference" w:semiHidden="1" w:uiPriority="79" w:qFormat="1"/>
    <w:lsdException w:name="Book Title" w:semiHidden="1" w:uiPriority="79" w:qFormat="1"/>
    <w:lsdException w:name="Bibliography" w:semiHidden="1" w:uiPriority="7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457"/>
    <w:pPr>
      <w:spacing w:after="0"/>
    </w:pPr>
    <w:rPr>
      <w:rFonts w:cs="Arial"/>
      <w:kern w:val="0"/>
      <w:szCs w:val="20"/>
      <w:lang w:eastAsia="de-CH"/>
      <w14:ligatures w14:val="none"/>
    </w:rPr>
  </w:style>
  <w:style w:type="paragraph" w:styleId="berschrift1">
    <w:name w:val="heading 1"/>
    <w:link w:val="berschrift1Zchn"/>
    <w:uiPriority w:val="12"/>
    <w:qFormat/>
    <w:rsid w:val="00312B87"/>
    <w:pPr>
      <w:numPr>
        <w:numId w:val="9"/>
      </w:numPr>
      <w:spacing w:after="120"/>
      <w:outlineLvl w:val="0"/>
    </w:pPr>
    <w:rPr>
      <w:b/>
      <w:bCs/>
    </w:rPr>
  </w:style>
  <w:style w:type="paragraph" w:styleId="berschrift2">
    <w:name w:val="heading 2"/>
    <w:link w:val="berschrift2Zchn"/>
    <w:uiPriority w:val="12"/>
    <w:qFormat/>
    <w:rsid w:val="00312B87"/>
    <w:pPr>
      <w:numPr>
        <w:ilvl w:val="1"/>
        <w:numId w:val="9"/>
      </w:numPr>
      <w:spacing w:after="120"/>
      <w:outlineLvl w:val="1"/>
    </w:pPr>
    <w:rPr>
      <w:b/>
      <w:bCs/>
    </w:rPr>
  </w:style>
  <w:style w:type="paragraph" w:styleId="berschrift3">
    <w:name w:val="heading 3"/>
    <w:link w:val="berschrift3Zchn"/>
    <w:uiPriority w:val="12"/>
    <w:semiHidden/>
    <w:qFormat/>
    <w:rsid w:val="00312B87"/>
    <w:pPr>
      <w:numPr>
        <w:ilvl w:val="2"/>
        <w:numId w:val="9"/>
      </w:numPr>
      <w:spacing w:after="120"/>
      <w:outlineLvl w:val="2"/>
    </w:pPr>
    <w:rPr>
      <w:b/>
      <w:bCs/>
      <w:iCs/>
    </w:rPr>
  </w:style>
  <w:style w:type="paragraph" w:styleId="berschrift4">
    <w:name w:val="heading 4"/>
    <w:link w:val="berschrift4Zchn"/>
    <w:uiPriority w:val="12"/>
    <w:semiHidden/>
    <w:qFormat/>
    <w:rsid w:val="00312B87"/>
    <w:pPr>
      <w:numPr>
        <w:ilvl w:val="3"/>
        <w:numId w:val="9"/>
      </w:numPr>
      <w:spacing w:after="120"/>
      <w:outlineLvl w:val="3"/>
    </w:pPr>
    <w:rPr>
      <w:b/>
      <w:bCs/>
    </w:rPr>
  </w:style>
  <w:style w:type="paragraph" w:styleId="berschrift5">
    <w:name w:val="heading 5"/>
    <w:link w:val="berschrift5Zchn"/>
    <w:uiPriority w:val="12"/>
    <w:semiHidden/>
    <w:qFormat/>
    <w:rsid w:val="00312B87"/>
    <w:pPr>
      <w:numPr>
        <w:ilvl w:val="4"/>
        <w:numId w:val="9"/>
      </w:numPr>
      <w:spacing w:after="120"/>
      <w:outlineLvl w:val="4"/>
    </w:pPr>
    <w:rPr>
      <w:b/>
      <w:iCs/>
    </w:rPr>
  </w:style>
  <w:style w:type="paragraph" w:styleId="berschrift6">
    <w:name w:val="heading 6"/>
    <w:next w:val="Standard"/>
    <w:link w:val="berschrift6Zchn"/>
    <w:uiPriority w:val="12"/>
    <w:semiHidden/>
    <w:qFormat/>
    <w:rsid w:val="00312B87"/>
    <w:pPr>
      <w:keepNext/>
      <w:keepLines/>
      <w:spacing w:before="40" w:after="0"/>
      <w:outlineLvl w:val="5"/>
    </w:pPr>
    <w:rPr>
      <w:rFonts w:eastAsiaTheme="majorEastAsia" w:cstheme="majorBidi"/>
      <w:sz w:val="20"/>
    </w:rPr>
  </w:style>
  <w:style w:type="paragraph" w:styleId="berschrift7">
    <w:name w:val="heading 7"/>
    <w:basedOn w:val="Standard"/>
    <w:next w:val="Standard"/>
    <w:link w:val="berschrift7Zchn"/>
    <w:uiPriority w:val="12"/>
    <w:semiHidden/>
    <w:qFormat/>
    <w:rsid w:val="00312B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0F1B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2"/>
    <w:semiHidden/>
    <w:qFormat/>
    <w:rsid w:val="00312B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2"/>
    <w:semiHidden/>
    <w:qFormat/>
    <w:rsid w:val="00312B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12B87"/>
    <w:pPr>
      <w:jc w:val="right"/>
    </w:pPr>
    <w:rPr>
      <w:b/>
      <w:bCs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312B87"/>
    <w:rPr>
      <w:rFonts w:eastAsia="Times New Roman" w:cs="Arial"/>
      <w:b/>
      <w:bCs/>
      <w:sz w:val="28"/>
      <w:szCs w:val="28"/>
      <w:lang w:eastAsia="de-CH"/>
    </w:rPr>
  </w:style>
  <w:style w:type="paragraph" w:customStyle="1" w:styleId="Fusszeileextraklein">
    <w:name w:val="Fusszeile extra klein"/>
    <w:link w:val="FusszeileextrakleinZchn"/>
    <w:autoRedefine/>
    <w:uiPriority w:val="37"/>
    <w:qFormat/>
    <w:rsid w:val="005B2A55"/>
    <w:rPr>
      <w:rFonts w:cs="MinionPro-Regular"/>
      <w:color w:val="000000"/>
      <w:kern w:val="0"/>
      <w:sz w:val="14"/>
      <w:szCs w:val="14"/>
      <w:lang w:val="de-DE" w:eastAsia="de-CH"/>
      <w14:ligatures w14:val="none"/>
    </w:rPr>
  </w:style>
  <w:style w:type="character" w:customStyle="1" w:styleId="FusszeileextrakleinZchn">
    <w:name w:val="Fusszeile extra klein Zchn"/>
    <w:basedOn w:val="EinfAbsZchn"/>
    <w:link w:val="Fusszeileextraklein"/>
    <w:uiPriority w:val="37"/>
    <w:rsid w:val="005B2A55"/>
    <w:rPr>
      <w:rFonts w:ascii="MinionPro-Regular" w:eastAsia="Times New Roman" w:hAnsi="MinionPro-Regular" w:cs="MinionPro-Regular"/>
      <w:color w:val="000000"/>
      <w:sz w:val="14"/>
      <w:szCs w:val="14"/>
      <w:lang w:val="de-DE" w:eastAsia="de-CH"/>
    </w:rPr>
  </w:style>
  <w:style w:type="paragraph" w:customStyle="1" w:styleId="EinfAbs">
    <w:name w:val="[Einf. Abs.]"/>
    <w:basedOn w:val="Standard"/>
    <w:link w:val="EinfAbsZchn"/>
    <w:uiPriority w:val="99"/>
    <w:rsid w:val="00312B8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table" w:styleId="Tabellenraster">
    <w:name w:val="Table Grid"/>
    <w:basedOn w:val="NormaleTabelle"/>
    <w:rsid w:val="00312B87"/>
    <w:pPr>
      <w:spacing w:after="0"/>
    </w:pPr>
    <w:rPr>
      <w:rFonts w:cs="Times New Roman"/>
      <w:kern w:val="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link w:val="Titel1Zchn"/>
    <w:uiPriority w:val="14"/>
    <w:qFormat/>
    <w:rsid w:val="00312B87"/>
    <w:pPr>
      <w:spacing w:after="160"/>
    </w:pPr>
    <w:rPr>
      <w:b/>
      <w:bCs/>
      <w:sz w:val="30"/>
      <w:szCs w:val="30"/>
    </w:rPr>
  </w:style>
  <w:style w:type="paragraph" w:customStyle="1" w:styleId="Titel2">
    <w:name w:val="Titel 2"/>
    <w:link w:val="Titel2Zchn"/>
    <w:uiPriority w:val="14"/>
    <w:qFormat/>
    <w:rsid w:val="00312B87"/>
    <w:pPr>
      <w:spacing w:after="120"/>
    </w:pPr>
    <w:rPr>
      <w:b/>
      <w:bCs/>
      <w:sz w:val="26"/>
      <w:szCs w:val="26"/>
    </w:rPr>
  </w:style>
  <w:style w:type="character" w:customStyle="1" w:styleId="Titel1Zchn">
    <w:name w:val="Titel 1 Zchn"/>
    <w:basedOn w:val="Absatz-Standardschriftart"/>
    <w:link w:val="Titel1"/>
    <w:uiPriority w:val="14"/>
    <w:rsid w:val="00312B87"/>
    <w:rPr>
      <w:b/>
      <w:bCs/>
      <w:sz w:val="30"/>
      <w:szCs w:val="30"/>
    </w:rPr>
  </w:style>
  <w:style w:type="paragraph" w:customStyle="1" w:styleId="Titel3">
    <w:name w:val="Titel 3"/>
    <w:next w:val="Standard"/>
    <w:link w:val="Titel3Zchn"/>
    <w:uiPriority w:val="14"/>
    <w:qFormat/>
    <w:rsid w:val="00312B87"/>
    <w:pPr>
      <w:spacing w:after="80"/>
    </w:pPr>
    <w:rPr>
      <w:b/>
      <w:bCs/>
    </w:rPr>
  </w:style>
  <w:style w:type="character" w:customStyle="1" w:styleId="Titel2Zchn">
    <w:name w:val="Titel 2 Zchn"/>
    <w:basedOn w:val="Absatz-Standardschriftart"/>
    <w:link w:val="Titel2"/>
    <w:uiPriority w:val="14"/>
    <w:rsid w:val="00312B87"/>
    <w:rPr>
      <w:b/>
      <w:bCs/>
      <w:sz w:val="26"/>
      <w:szCs w:val="26"/>
    </w:rPr>
  </w:style>
  <w:style w:type="paragraph" w:customStyle="1" w:styleId="Titel4">
    <w:name w:val="Titel 4"/>
    <w:uiPriority w:val="14"/>
    <w:qFormat/>
    <w:rsid w:val="00312B87"/>
    <w:rPr>
      <w:b/>
      <w:bCs/>
      <w:iCs/>
      <w:u w:val="single"/>
    </w:rPr>
  </w:style>
  <w:style w:type="character" w:customStyle="1" w:styleId="Titel3Zchn">
    <w:name w:val="Titel 3 Zchn"/>
    <w:basedOn w:val="Absatz-Standardschriftart"/>
    <w:link w:val="Titel3"/>
    <w:uiPriority w:val="14"/>
    <w:rsid w:val="00312B87"/>
    <w:rPr>
      <w:b/>
      <w:bCs/>
    </w:rPr>
  </w:style>
  <w:style w:type="paragraph" w:customStyle="1" w:styleId="Titel5">
    <w:name w:val="Titel 5"/>
    <w:uiPriority w:val="14"/>
    <w:qFormat/>
    <w:rsid w:val="00312B87"/>
    <w:pPr>
      <w:spacing w:after="80"/>
    </w:pPr>
    <w:rPr>
      <w:b/>
      <w:bCs/>
      <w:i/>
      <w:iCs/>
    </w:rPr>
  </w:style>
  <w:style w:type="paragraph" w:customStyle="1" w:styleId="Standardkursiv">
    <w:name w:val="Standard kursiv"/>
    <w:basedOn w:val="Standard"/>
    <w:uiPriority w:val="2"/>
    <w:qFormat/>
    <w:rsid w:val="00312B87"/>
    <w:rPr>
      <w:i/>
      <w:iCs/>
    </w:rPr>
  </w:style>
  <w:style w:type="paragraph" w:customStyle="1" w:styleId="Standardfett">
    <w:name w:val="Standard fett"/>
    <w:basedOn w:val="Standard"/>
    <w:link w:val="StandardfettZchn"/>
    <w:uiPriority w:val="1"/>
    <w:qFormat/>
    <w:rsid w:val="00312B8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12"/>
    <w:rsid w:val="00312B87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12"/>
    <w:rsid w:val="00312B8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12"/>
    <w:semiHidden/>
    <w:rsid w:val="00312B87"/>
    <w:rPr>
      <w:b/>
      <w:bCs/>
      <w:iCs/>
    </w:rPr>
  </w:style>
  <w:style w:type="character" w:customStyle="1" w:styleId="berschrift4Zchn">
    <w:name w:val="Überschrift 4 Zchn"/>
    <w:basedOn w:val="Absatz-Standardschriftart"/>
    <w:link w:val="berschrift4"/>
    <w:uiPriority w:val="12"/>
    <w:semiHidden/>
    <w:rsid w:val="00312B87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uiPriority w:val="12"/>
    <w:semiHidden/>
    <w:rsid w:val="00312B87"/>
    <w:rPr>
      <w:b/>
      <w:iCs/>
    </w:rPr>
  </w:style>
  <w:style w:type="paragraph" w:styleId="Listenabsatz">
    <w:name w:val="List Paragraph"/>
    <w:basedOn w:val="Standard"/>
    <w:link w:val="ListenabsatzZchn"/>
    <w:uiPriority w:val="34"/>
    <w:rsid w:val="00312B87"/>
    <w:pPr>
      <w:ind w:left="720"/>
      <w:contextualSpacing/>
    </w:pPr>
  </w:style>
  <w:style w:type="numbering" w:customStyle="1" w:styleId="berschriften">
    <w:name w:val="Überschriften"/>
    <w:uiPriority w:val="99"/>
    <w:rsid w:val="00312B87"/>
    <w:pPr>
      <w:numPr>
        <w:numId w:val="2"/>
      </w:numPr>
    </w:pPr>
  </w:style>
  <w:style w:type="character" w:styleId="SchwacheHervorhebung">
    <w:name w:val="Subtle Emphasis"/>
    <w:uiPriority w:val="19"/>
    <w:qFormat/>
    <w:rsid w:val="00312B87"/>
    <w:rPr>
      <w:color w:val="B00835" w:themeColor="text2"/>
    </w:rPr>
  </w:style>
  <w:style w:type="character" w:styleId="IntensiveHervorhebung">
    <w:name w:val="Intense Emphasis"/>
    <w:uiPriority w:val="21"/>
    <w:qFormat/>
    <w:rsid w:val="00312B87"/>
    <w:rPr>
      <w:b/>
      <w:bCs/>
      <w:color w:val="B00835" w:themeColor="text2"/>
      <w:bdr w:val="none" w:sz="0" w:space="0" w:color="auto"/>
      <w:shd w:val="solid" w:color="FAD7DB" w:themeColor="accent1" w:themeTint="33" w:fill="auto"/>
      <w14:textOutline w14:w="9525" w14:cap="rnd" w14:cmpd="sng" w14:algn="ctr">
        <w14:noFill/>
        <w14:prstDash w14:val="solid"/>
        <w14:bevel/>
      </w14:textOutline>
    </w:rPr>
  </w:style>
  <w:style w:type="character" w:styleId="Hervorhebung">
    <w:name w:val="Emphasis"/>
    <w:uiPriority w:val="20"/>
    <w:qFormat/>
    <w:rsid w:val="00312B87"/>
    <w:rPr>
      <w:rFonts w:eastAsia="Times New Roman" w:cs="Times New Roman"/>
      <w:b/>
      <w:bCs/>
      <w:color w:val="B00835" w:themeColor="text2"/>
      <w:szCs w:val="20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312B87"/>
    <w:rPr>
      <w:rFonts w:ascii="Helvetica" w:hAnsi="Helvetica"/>
      <w:color w:val="B00835" w:themeColor="text2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312B8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rsid w:val="00312B87"/>
    <w:rPr>
      <w:color w:val="8C0629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12B87"/>
    <w:rPr>
      <w:color w:val="808080"/>
    </w:rPr>
  </w:style>
  <w:style w:type="paragraph" w:customStyle="1" w:styleId="Fusszeilefett">
    <w:name w:val="Fusszeile fett"/>
    <w:link w:val="FusszeilefettZchn"/>
    <w:uiPriority w:val="34"/>
    <w:qFormat/>
    <w:rsid w:val="00312B87"/>
    <w:rPr>
      <w:rFonts w:cs="MinionPro-Regular"/>
      <w:b/>
      <w:bCs/>
      <w:color w:val="000000"/>
      <w:spacing w:val="4"/>
      <w:kern w:val="0"/>
      <w:sz w:val="18"/>
      <w:szCs w:val="18"/>
      <w:lang w:val="de-DE" w:eastAsia="de-CH"/>
      <w14:ligatures w14:val="none"/>
    </w:rPr>
  </w:style>
  <w:style w:type="character" w:customStyle="1" w:styleId="FusszeilefettZchn">
    <w:name w:val="Fusszeile fett Zchn"/>
    <w:basedOn w:val="Absatz-Standardschriftart"/>
    <w:link w:val="Fusszeilefett"/>
    <w:uiPriority w:val="34"/>
    <w:rsid w:val="00312B87"/>
    <w:rPr>
      <w:rFonts w:eastAsia="Times New Roman" w:cs="MinionPro-Regular"/>
      <w:b/>
      <w:bCs/>
      <w:color w:val="000000"/>
      <w:spacing w:val="4"/>
      <w:sz w:val="18"/>
      <w:szCs w:val="18"/>
      <w:lang w:val="de-DE" w:eastAsia="de-CH"/>
    </w:rPr>
  </w:style>
  <w:style w:type="character" w:customStyle="1" w:styleId="EinfAbsZchn">
    <w:name w:val="[Einf. Abs.] Zchn"/>
    <w:basedOn w:val="Absatz-Standardschriftart"/>
    <w:link w:val="EinfAbs"/>
    <w:uiPriority w:val="99"/>
    <w:rsid w:val="00312B87"/>
    <w:rPr>
      <w:rFonts w:ascii="MinionPro-Regular" w:eastAsia="Times New Roman" w:hAnsi="MinionPro-Regular" w:cs="MinionPro-Regular"/>
      <w:color w:val="000000"/>
      <w:sz w:val="24"/>
      <w:szCs w:val="24"/>
      <w:lang w:val="de-DE" w:eastAsia="de-CH"/>
    </w:rPr>
  </w:style>
  <w:style w:type="paragraph" w:customStyle="1" w:styleId="FusszeileStandard">
    <w:name w:val="Fusszeile Standard"/>
    <w:link w:val="FusszeileStandardZchn"/>
    <w:autoRedefine/>
    <w:uiPriority w:val="35"/>
    <w:qFormat/>
    <w:rsid w:val="007B5711"/>
    <w:pPr>
      <w:spacing w:after="0"/>
      <w:jc w:val="right"/>
    </w:pPr>
    <w:rPr>
      <w:rFonts w:cs="MinionPro-Regular"/>
      <w:color w:val="000000"/>
      <w:kern w:val="0"/>
      <w:sz w:val="18"/>
      <w:szCs w:val="18"/>
      <w:lang w:val="de-DE" w:eastAsia="de-CH"/>
      <w14:ligatures w14:val="none"/>
    </w:rPr>
  </w:style>
  <w:style w:type="character" w:customStyle="1" w:styleId="FusszeileStandardZchn">
    <w:name w:val="Fusszeile Standard Zchn"/>
    <w:basedOn w:val="EinfAbsZchn"/>
    <w:link w:val="FusszeileStandard"/>
    <w:uiPriority w:val="35"/>
    <w:rsid w:val="007B5711"/>
    <w:rPr>
      <w:rFonts w:ascii="MinionPro-Regular" w:eastAsia="Times New Roman" w:hAnsi="MinionPro-Regular" w:cs="MinionPro-Regular"/>
      <w:color w:val="000000"/>
      <w:kern w:val="0"/>
      <w:sz w:val="18"/>
      <w:szCs w:val="18"/>
      <w:lang w:val="de-DE" w:eastAsia="de-CH"/>
      <w14:ligatures w14:val="none"/>
    </w:rPr>
  </w:style>
  <w:style w:type="paragraph" w:customStyle="1" w:styleId="1Px">
    <w:name w:val="1Px"/>
    <w:basedOn w:val="Standard"/>
    <w:link w:val="1PxZchn"/>
    <w:uiPriority w:val="99"/>
    <w:semiHidden/>
    <w:qFormat/>
    <w:rsid w:val="00312B87"/>
    <w:rPr>
      <w:rFonts w:ascii="MinionPro-Regular" w:hAnsi="MinionPro-Regular" w:cs="MinionPro-Regular"/>
      <w:color w:val="000000"/>
      <w:sz w:val="2"/>
      <w:szCs w:val="2"/>
      <w:lang w:val="de-DE"/>
    </w:rPr>
  </w:style>
  <w:style w:type="character" w:customStyle="1" w:styleId="1PxZchn">
    <w:name w:val="1Px Zchn"/>
    <w:basedOn w:val="Absatz-Standardschriftart"/>
    <w:link w:val="1Px"/>
    <w:uiPriority w:val="99"/>
    <w:semiHidden/>
    <w:rsid w:val="00312B87"/>
    <w:rPr>
      <w:rFonts w:ascii="MinionPro-Regular" w:eastAsia="Times New Roman" w:hAnsi="MinionPro-Regular" w:cs="MinionPro-Regular"/>
      <w:color w:val="000000"/>
      <w:sz w:val="2"/>
      <w:szCs w:val="2"/>
      <w:lang w:val="de-DE" w:eastAsia="de-CH"/>
    </w:rPr>
  </w:style>
  <w:style w:type="paragraph" w:customStyle="1" w:styleId="Kopfzeilefett">
    <w:name w:val="Kopfzeile fett"/>
    <w:basedOn w:val="Kopfzeile"/>
    <w:link w:val="KopfzeilefettZchn"/>
    <w:uiPriority w:val="29"/>
    <w:qFormat/>
    <w:rsid w:val="00312B87"/>
    <w:rPr>
      <w:sz w:val="26"/>
    </w:rPr>
  </w:style>
  <w:style w:type="paragraph" w:customStyle="1" w:styleId="KopfzeileStandard">
    <w:name w:val="Kopfzeile Standard"/>
    <w:basedOn w:val="Kopfzeile"/>
    <w:link w:val="KopfzeileStandardZchn"/>
    <w:uiPriority w:val="30"/>
    <w:qFormat/>
    <w:rsid w:val="00312B87"/>
    <w:rPr>
      <w:b w:val="0"/>
      <w:bCs w:val="0"/>
      <w:sz w:val="26"/>
    </w:rPr>
  </w:style>
  <w:style w:type="character" w:customStyle="1" w:styleId="KopfzeilefettZchn">
    <w:name w:val="Kopfzeile fett Zchn"/>
    <w:basedOn w:val="KopfzeileZchn"/>
    <w:link w:val="Kopfzeilefett"/>
    <w:uiPriority w:val="29"/>
    <w:rsid w:val="00312B87"/>
    <w:rPr>
      <w:rFonts w:eastAsia="Times New Roman" w:cs="Arial"/>
      <w:b/>
      <w:bCs/>
      <w:sz w:val="26"/>
      <w:szCs w:val="28"/>
      <w:lang w:eastAsia="de-CH"/>
    </w:rPr>
  </w:style>
  <w:style w:type="paragraph" w:customStyle="1" w:styleId="Kopfzeilekursiv">
    <w:name w:val="Kopfzeile kursiv"/>
    <w:basedOn w:val="KopfzeileStandard"/>
    <w:link w:val="KopfzeilekursivZchn"/>
    <w:uiPriority w:val="31"/>
    <w:qFormat/>
    <w:rsid w:val="00312B87"/>
    <w:rPr>
      <w:i/>
      <w:iCs/>
    </w:rPr>
  </w:style>
  <w:style w:type="character" w:customStyle="1" w:styleId="KopfzeileStandardZchn">
    <w:name w:val="Kopfzeile Standard Zchn"/>
    <w:basedOn w:val="KopfzeileZchn"/>
    <w:link w:val="KopfzeileStandard"/>
    <w:uiPriority w:val="30"/>
    <w:rsid w:val="00312B87"/>
    <w:rPr>
      <w:rFonts w:eastAsia="Times New Roman" w:cs="Arial"/>
      <w:b w:val="0"/>
      <w:bCs w:val="0"/>
      <w:sz w:val="26"/>
      <w:szCs w:val="28"/>
      <w:lang w:eastAsia="de-CH"/>
    </w:rPr>
  </w:style>
  <w:style w:type="character" w:customStyle="1" w:styleId="KopfzeilekursivZchn">
    <w:name w:val="Kopfzeile kursiv Zchn"/>
    <w:basedOn w:val="KopfzeileZchn"/>
    <w:link w:val="Kopfzeilekursiv"/>
    <w:uiPriority w:val="31"/>
    <w:rsid w:val="00312B87"/>
    <w:rPr>
      <w:rFonts w:eastAsia="Times New Roman" w:cs="Arial"/>
      <w:b w:val="0"/>
      <w:bCs w:val="0"/>
      <w:i/>
      <w:iCs/>
      <w:sz w:val="26"/>
      <w:szCs w:val="28"/>
      <w:lang w:eastAsia="de-CH"/>
    </w:rPr>
  </w:style>
  <w:style w:type="paragraph" w:customStyle="1" w:styleId="Aufzhlung-Punkte">
    <w:name w:val="Aufzählung - Punkte"/>
    <w:link w:val="Aufzhlung-PunkteZchn"/>
    <w:uiPriority w:val="9"/>
    <w:qFormat/>
    <w:rsid w:val="001E1BDA"/>
    <w:pPr>
      <w:numPr>
        <w:numId w:val="11"/>
      </w:numPr>
    </w:pPr>
    <w:rPr>
      <w:rFonts w:cs="Arial"/>
      <w:szCs w:val="20"/>
      <w:lang w:eastAsia="de-CH"/>
    </w:rPr>
  </w:style>
  <w:style w:type="character" w:customStyle="1" w:styleId="StandardfettZchn">
    <w:name w:val="Standard fett Zchn"/>
    <w:basedOn w:val="Absatz-Standardschriftart"/>
    <w:link w:val="Standardfett"/>
    <w:uiPriority w:val="1"/>
    <w:rsid w:val="00312B87"/>
    <w:rPr>
      <w:rFonts w:eastAsia="Times New Roman" w:cs="Arial"/>
      <w:b/>
      <w:bCs/>
      <w:szCs w:val="20"/>
      <w:lang w:eastAsia="de-CH"/>
    </w:rPr>
  </w:style>
  <w:style w:type="character" w:customStyle="1" w:styleId="Aufzhlung-PunkteZchn">
    <w:name w:val="Aufzählung - Punkte Zchn"/>
    <w:basedOn w:val="StandardfettZchn"/>
    <w:link w:val="Aufzhlung-Punkte"/>
    <w:uiPriority w:val="9"/>
    <w:rsid w:val="001E1BDA"/>
    <w:rPr>
      <w:rFonts w:eastAsia="Times New Roman" w:cs="Arial"/>
      <w:b w:val="0"/>
      <w:bCs w:val="0"/>
      <w:szCs w:val="20"/>
      <w:lang w:eastAsia="de-CH"/>
    </w:rPr>
  </w:style>
  <w:style w:type="paragraph" w:styleId="Inhaltsverzeichnisberschrift">
    <w:name w:val="TOC Heading"/>
    <w:basedOn w:val="berschrift1"/>
    <w:next w:val="Standard"/>
    <w:uiPriority w:val="39"/>
    <w:qFormat/>
    <w:rsid w:val="00312B87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 w:val="0"/>
      <w:color w:val="C31728" w:themeColor="accent1" w:themeShade="BF"/>
      <w:sz w:val="32"/>
      <w:szCs w:val="32"/>
      <w:lang w:eastAsia="de-CH"/>
    </w:rPr>
  </w:style>
  <w:style w:type="paragraph" w:styleId="Verzeichnis2">
    <w:name w:val="toc 2"/>
    <w:basedOn w:val="Standard"/>
    <w:next w:val="Standard"/>
    <w:autoRedefine/>
    <w:uiPriority w:val="39"/>
    <w:rsid w:val="00312B87"/>
    <w:pPr>
      <w:tabs>
        <w:tab w:val="left" w:pos="880"/>
        <w:tab w:val="right" w:leader="dot" w:pos="9345"/>
      </w:tabs>
      <w:spacing w:after="100" w:line="259" w:lineRule="auto"/>
      <w:ind w:left="284"/>
    </w:pPr>
    <w:rPr>
      <w:rFonts w:eastAsiaTheme="minorEastAsia" w:cs="Times New Roman"/>
      <w:bCs/>
    </w:rPr>
  </w:style>
  <w:style w:type="paragraph" w:styleId="Verzeichnis1">
    <w:name w:val="toc 1"/>
    <w:next w:val="Standard"/>
    <w:autoRedefine/>
    <w:uiPriority w:val="39"/>
    <w:rsid w:val="00312B87"/>
    <w:pPr>
      <w:tabs>
        <w:tab w:val="left" w:pos="567"/>
        <w:tab w:val="right" w:leader="dot" w:pos="9345"/>
      </w:tabs>
      <w:spacing w:after="100" w:line="259" w:lineRule="auto"/>
    </w:pPr>
    <w:rPr>
      <w:rFonts w:eastAsiaTheme="minorEastAsia" w:cs="Times New Roman"/>
      <w:b/>
      <w:bCs/>
      <w:noProof/>
      <w:lang w:eastAsia="de-CH"/>
    </w:rPr>
  </w:style>
  <w:style w:type="paragraph" w:styleId="Verzeichnis3">
    <w:name w:val="toc 3"/>
    <w:basedOn w:val="Standard"/>
    <w:next w:val="Standard"/>
    <w:autoRedefine/>
    <w:uiPriority w:val="39"/>
    <w:rsid w:val="00312B87"/>
    <w:pPr>
      <w:tabs>
        <w:tab w:val="left" w:pos="1320"/>
        <w:tab w:val="right" w:leader="dot" w:pos="9345"/>
      </w:tabs>
      <w:spacing w:after="100" w:line="259" w:lineRule="auto"/>
      <w:ind w:left="567"/>
    </w:pPr>
    <w:rPr>
      <w:rFonts w:eastAsiaTheme="minorEastAsia" w:cs="Times New Roman"/>
      <w:bCs/>
    </w:rPr>
  </w:style>
  <w:style w:type="character" w:customStyle="1" w:styleId="berschrift6Zchn">
    <w:name w:val="Überschrift 6 Zchn"/>
    <w:basedOn w:val="Absatz-Standardschriftart"/>
    <w:link w:val="berschrift6"/>
    <w:uiPriority w:val="12"/>
    <w:semiHidden/>
    <w:rsid w:val="00312B87"/>
    <w:rPr>
      <w:rFonts w:eastAsiaTheme="majorEastAsia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2"/>
    <w:semiHidden/>
    <w:rsid w:val="00312B87"/>
    <w:rPr>
      <w:rFonts w:asciiTheme="majorHAnsi" w:eastAsiaTheme="majorEastAsia" w:hAnsiTheme="majorHAnsi" w:cstheme="majorBidi"/>
      <w:i/>
      <w:iCs/>
      <w:color w:val="810F1B" w:themeColor="accent1" w:themeShade="7F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12"/>
    <w:semiHidden/>
    <w:rsid w:val="00312B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12"/>
    <w:semiHidden/>
    <w:rsid w:val="00312B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Verzeichnis4">
    <w:name w:val="toc 4"/>
    <w:basedOn w:val="Standard"/>
    <w:next w:val="Standard"/>
    <w:autoRedefine/>
    <w:uiPriority w:val="39"/>
    <w:rsid w:val="00312B87"/>
    <w:pPr>
      <w:spacing w:after="100"/>
      <w:ind w:left="851"/>
    </w:pPr>
  </w:style>
  <w:style w:type="paragraph" w:styleId="Verzeichnis5">
    <w:name w:val="toc 5"/>
    <w:basedOn w:val="Standard"/>
    <w:next w:val="Standard"/>
    <w:autoRedefine/>
    <w:uiPriority w:val="39"/>
    <w:rsid w:val="00312B87"/>
    <w:pPr>
      <w:spacing w:after="100"/>
      <w:ind w:left="1134"/>
    </w:pPr>
  </w:style>
  <w:style w:type="paragraph" w:customStyle="1" w:styleId="Aufzhlung-11pt">
    <w:name w:val="Aufzählung - 11pt"/>
    <w:link w:val="Aufzhlung-11ptZchn"/>
    <w:uiPriority w:val="10"/>
    <w:qFormat/>
    <w:rsid w:val="00312B87"/>
    <w:pPr>
      <w:numPr>
        <w:numId w:val="13"/>
      </w:numPr>
    </w:pPr>
    <w:rPr>
      <w:rFonts w:cs="Arial"/>
      <w:szCs w:val="20"/>
      <w:lang w:val="de-DE" w:eastAsia="de-CH"/>
    </w:rPr>
  </w:style>
  <w:style w:type="character" w:customStyle="1" w:styleId="Aufzhlung-11ptZchn">
    <w:name w:val="Aufzählung - 11pt Zchn"/>
    <w:basedOn w:val="Aufzhlung-PunkteZchn"/>
    <w:link w:val="Aufzhlung-11pt"/>
    <w:uiPriority w:val="10"/>
    <w:rsid w:val="00312B87"/>
    <w:rPr>
      <w:rFonts w:eastAsia="Times New Roman" w:cs="Arial"/>
      <w:b w:val="0"/>
      <w:bCs w:val="0"/>
      <w:szCs w:val="20"/>
      <w:lang w:val="de-DE" w:eastAsia="de-CH"/>
    </w:rPr>
  </w:style>
  <w:style w:type="paragraph" w:customStyle="1" w:styleId="Aufzhlung-10pt">
    <w:name w:val="Aufzählung - 10pt"/>
    <w:basedOn w:val="Aufzhlung-11pt"/>
    <w:link w:val="Aufzhlung-10ptZchn"/>
    <w:uiPriority w:val="11"/>
    <w:qFormat/>
    <w:rsid w:val="00312B87"/>
    <w:pPr>
      <w:numPr>
        <w:ilvl w:val="1"/>
      </w:numPr>
    </w:pPr>
    <w:rPr>
      <w:sz w:val="20"/>
    </w:rPr>
  </w:style>
  <w:style w:type="character" w:customStyle="1" w:styleId="Aufzhlung-10ptZchn">
    <w:name w:val="Aufzählung - 10pt Zchn"/>
    <w:basedOn w:val="Aufzhlung-11ptZchn"/>
    <w:link w:val="Aufzhlung-10pt"/>
    <w:uiPriority w:val="11"/>
    <w:rsid w:val="00312B87"/>
    <w:rPr>
      <w:rFonts w:eastAsia="Times New Roman" w:cs="Arial"/>
      <w:b w:val="0"/>
      <w:bCs w:val="0"/>
      <w:sz w:val="20"/>
      <w:szCs w:val="20"/>
      <w:lang w:val="de-DE" w:eastAsia="de-CH"/>
    </w:rPr>
  </w:style>
  <w:style w:type="paragraph" w:styleId="KeinLeerraum">
    <w:name w:val="No Spacing"/>
    <w:link w:val="KeinLeerraumZchn"/>
    <w:uiPriority w:val="1"/>
    <w:rsid w:val="00312B87"/>
    <w:pPr>
      <w:spacing w:after="0"/>
    </w:pPr>
    <w:rPr>
      <w:rFonts w:eastAsiaTheme="minorEastAsia" w:cstheme="minorBidi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12B87"/>
    <w:rPr>
      <w:rFonts w:eastAsiaTheme="minorEastAsia" w:cstheme="minorBidi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312B87"/>
    <w:pPr>
      <w:spacing w:after="100"/>
      <w:ind w:left="1760"/>
    </w:pPr>
  </w:style>
  <w:style w:type="paragraph" w:styleId="Fuzeile">
    <w:name w:val="footer"/>
    <w:basedOn w:val="Standard"/>
    <w:link w:val="FuzeileZchn"/>
    <w:uiPriority w:val="99"/>
    <w:unhideWhenUsed/>
    <w:rsid w:val="00312B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2B87"/>
    <w:rPr>
      <w:rFonts w:eastAsia="Times New Roman" w:cs="Arial"/>
      <w:szCs w:val="20"/>
      <w:lang w:eastAsia="de-CH"/>
    </w:rPr>
  </w:style>
  <w:style w:type="paragraph" w:styleId="Beschriftung">
    <w:name w:val="caption"/>
    <w:basedOn w:val="Standard"/>
    <w:next w:val="Standard"/>
    <w:uiPriority w:val="79"/>
    <w:semiHidden/>
    <w:qFormat/>
    <w:rsid w:val="00312B87"/>
    <w:pPr>
      <w:spacing w:after="200"/>
    </w:pPr>
    <w:rPr>
      <w:i/>
      <w:iCs/>
      <w:color w:val="B00835" w:themeColor="text2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312B87"/>
    <w:rPr>
      <w:rFonts w:eastAsia="Times New Roman" w:cs="Arial"/>
      <w:szCs w:val="20"/>
      <w:lang w:eastAsia="de-CH"/>
    </w:rPr>
  </w:style>
  <w:style w:type="paragraph" w:customStyle="1" w:styleId="Paragraphedeliste1">
    <w:name w:val="Paragraphe de liste1"/>
    <w:basedOn w:val="Standard"/>
    <w:uiPriority w:val="50"/>
    <w:semiHidden/>
    <w:qFormat/>
    <w:rsid w:val="00312B8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CH"/>
    </w:rPr>
  </w:style>
  <w:style w:type="paragraph" w:styleId="Textkrper">
    <w:name w:val="Body Text"/>
    <w:basedOn w:val="Standard"/>
    <w:link w:val="TextkrperZchn"/>
    <w:uiPriority w:val="99"/>
    <w:semiHidden/>
    <w:rsid w:val="00312B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B87"/>
    <w:rPr>
      <w:rFonts w:eastAsia="Times New Roman" w:cs="Arial"/>
      <w:szCs w:val="20"/>
      <w:lang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B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B87"/>
    <w:rPr>
      <w:rFonts w:eastAsia="Times New Roman" w:cs="Arial"/>
      <w:szCs w:val="20"/>
      <w:lang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B8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B87"/>
    <w:rPr>
      <w:rFonts w:eastAsia="Times New Roman" w:cs="Arial"/>
      <w:szCs w:val="20"/>
      <w:lang w:eastAsia="de-CH"/>
    </w:rPr>
  </w:style>
  <w:style w:type="paragraph" w:styleId="Kommentartext">
    <w:name w:val="annotation text"/>
    <w:basedOn w:val="Standard"/>
    <w:link w:val="KommentartextZchn"/>
    <w:uiPriority w:val="99"/>
    <w:semiHidden/>
    <w:rsid w:val="00312B8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B87"/>
    <w:rPr>
      <w:rFonts w:eastAsia="Times New Roman" w:cs="Arial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rsid w:val="00312B8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12B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B87"/>
    <w:rPr>
      <w:rFonts w:eastAsia="Times New Roman" w:cs="Arial"/>
      <w:b/>
      <w:bCs/>
      <w:sz w:val="20"/>
      <w:szCs w:val="20"/>
      <w:lang w:eastAsia="de-CH"/>
    </w:rPr>
  </w:style>
  <w:style w:type="paragraph" w:customStyle="1" w:styleId="StandardBlock">
    <w:name w:val="Standard Block"/>
    <w:basedOn w:val="Standard"/>
    <w:next w:val="Standard"/>
    <w:qFormat/>
    <w:rsid w:val="00A54EA3"/>
    <w:pPr>
      <w:jc w:val="both"/>
    </w:pPr>
  </w:style>
  <w:style w:type="paragraph" w:styleId="Titel">
    <w:name w:val="Title"/>
    <w:basedOn w:val="Standard"/>
    <w:next w:val="Standard"/>
    <w:link w:val="TitelZchn"/>
    <w:uiPriority w:val="99"/>
    <w:semiHidden/>
    <w:qFormat/>
    <w:rsid w:val="00F024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99"/>
    <w:semiHidden/>
    <w:rsid w:val="00F024C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CH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99"/>
    <w:semiHidden/>
    <w:qFormat/>
    <w:rsid w:val="00F024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99"/>
    <w:semiHidden/>
    <w:rsid w:val="00F024C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de-CH"/>
      <w14:ligatures w14:val="none"/>
    </w:rPr>
  </w:style>
  <w:style w:type="paragraph" w:styleId="Zitat">
    <w:name w:val="Quote"/>
    <w:basedOn w:val="Standard"/>
    <w:next w:val="Standard"/>
    <w:link w:val="ZitatZchn"/>
    <w:uiPriority w:val="79"/>
    <w:semiHidden/>
    <w:qFormat/>
    <w:rsid w:val="00F02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79"/>
    <w:semiHidden/>
    <w:rsid w:val="00F024C8"/>
    <w:rPr>
      <w:rFonts w:cs="Arial"/>
      <w:i/>
      <w:iCs/>
      <w:color w:val="404040" w:themeColor="text1" w:themeTint="BF"/>
      <w:kern w:val="0"/>
      <w:szCs w:val="20"/>
      <w:lang w:eastAsia="de-CH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79"/>
    <w:semiHidden/>
    <w:qFormat/>
    <w:rsid w:val="00F024C8"/>
    <w:pPr>
      <w:pBdr>
        <w:top w:val="single" w:sz="4" w:space="10" w:color="C31728" w:themeColor="accent1" w:themeShade="BF"/>
        <w:bottom w:val="single" w:sz="4" w:space="10" w:color="C31728" w:themeColor="accent1" w:themeShade="BF"/>
      </w:pBdr>
      <w:spacing w:before="360" w:after="360"/>
      <w:ind w:left="864" w:right="864"/>
      <w:jc w:val="center"/>
    </w:pPr>
    <w:rPr>
      <w:i/>
      <w:iCs/>
      <w:color w:val="C3172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79"/>
    <w:semiHidden/>
    <w:rsid w:val="00F024C8"/>
    <w:rPr>
      <w:rFonts w:cs="Arial"/>
      <w:i/>
      <w:iCs/>
      <w:color w:val="C31728" w:themeColor="accent1" w:themeShade="BF"/>
      <w:kern w:val="0"/>
      <w:szCs w:val="20"/>
      <w:lang w:eastAsia="de-CH"/>
      <w14:ligatures w14:val="none"/>
    </w:rPr>
  </w:style>
  <w:style w:type="character" w:styleId="IntensiverVerweis">
    <w:name w:val="Intense Reference"/>
    <w:basedOn w:val="Absatz-Standardschriftart"/>
    <w:uiPriority w:val="79"/>
    <w:semiHidden/>
    <w:qFormat/>
    <w:rsid w:val="00F024C8"/>
    <w:rPr>
      <w:b/>
      <w:bCs/>
      <w:smallCaps/>
      <w:color w:val="C31728" w:themeColor="accent1" w:themeShade="BF"/>
      <w:spacing w:val="5"/>
    </w:rPr>
  </w:style>
  <w:style w:type="paragraph" w:styleId="berarbeitung">
    <w:name w:val="Revision"/>
    <w:hidden/>
    <w:uiPriority w:val="99"/>
    <w:semiHidden/>
    <w:rsid w:val="0042459F"/>
    <w:pPr>
      <w:spacing w:after="0"/>
    </w:pPr>
    <w:rPr>
      <w:rFonts w:cs="Arial"/>
      <w:kern w:val="0"/>
      <w:szCs w:val="20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416CAA"/>
    <w:rPr>
      <w:b/>
      <w:bCs/>
    </w:rPr>
  </w:style>
  <w:style w:type="paragraph" w:customStyle="1" w:styleId="my-2">
    <w:name w:val="my-2"/>
    <w:basedOn w:val="Standard"/>
    <w:rsid w:val="00416C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p1">
    <w:name w:val="p1"/>
    <w:basedOn w:val="Standard"/>
    <w:rsid w:val="00B657D9"/>
    <w:rPr>
      <w:rFonts w:ascii=".SF UI" w:eastAsiaTheme="minorEastAsia" w:hAnsi=".SF UI" w:cs="Times New Roman"/>
      <w:color w:val="000000"/>
      <w:sz w:val="26"/>
      <w:szCs w:val="26"/>
      <w:lang w:val="fr-CH" w:eastAsia="fr-FR"/>
    </w:rPr>
  </w:style>
  <w:style w:type="character" w:customStyle="1" w:styleId="s1">
    <w:name w:val="s1"/>
    <w:basedOn w:val="Absatz-Standardschriftart"/>
    <w:rsid w:val="00B657D9"/>
    <w:rPr>
      <w:rFonts w:ascii=".SFUI-Regular" w:hAnsi=".SFUI-Regular" w:hint="default"/>
      <w:b w:val="0"/>
      <w:bCs w:val="0"/>
      <w:i w:val="0"/>
      <w:iCs w:val="0"/>
      <w:sz w:val="26"/>
      <w:szCs w:val="26"/>
      <w:shd w:val="clear" w:color="auto" w:fill="CFE7FF"/>
    </w:rPr>
  </w:style>
  <w:style w:type="character" w:customStyle="1" w:styleId="s2">
    <w:name w:val="s2"/>
    <w:basedOn w:val="Absatz-Standardschriftart"/>
    <w:rsid w:val="00B657D9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statis.de/DE/Home/_inhalt.html" TargetMode="External"/><Relationship Id="rId18" Type="http://schemas.openxmlformats.org/officeDocument/2006/relationships/hyperlink" Target="https://chancengleichheit.provinz.bz.it/de/news/equal-care-day-sudtirol-202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fs.admin.ch/bfs/de/home/statistiken/arbeit-erwerb/erwerbstaetigkeit-arbeitszeit/vereinbarkeit-unbezahlte-arbeit/satellitenkonto-haushaltsproduktion.assetdetail.34768200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rognos.com/sites/default/files/2024-02/240227_Prognos_Der%20unsichtbare%20Wert%20von%20Sorgearbeit.pdf" TargetMode="External"/><Relationship Id="rId17" Type="http://schemas.openxmlformats.org/officeDocument/2006/relationships/hyperlink" Target="https://www.momentum-institut.at/news/equal-care-day-frauen-leisten-fast-um-die-haelfte-mehr-unbezahlte-care-arbeit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s.at/arbeitsuchende/frauen/gender-care-gap" TargetMode="External"/><Relationship Id="rId20" Type="http://schemas.openxmlformats.org/officeDocument/2006/relationships/hyperlink" Target="https://www.tgcom24.mediaset.it/tgcomlab/lavoro/lavoro-invisibile-mamme-vale-180-miliardi-all-anno-9-pil_97967724-202502k.s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gnos.com/sites/default/files/2024-02/240227_Prognos_Der%20unsichtbare%20Wert%20von%20Sorgearbeit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tatistik.at/fileadmin/announcement/2023/12/20231218ZVE20212022.pdf" TargetMode="External"/><Relationship Id="rId23" Type="http://schemas.openxmlformats.org/officeDocument/2006/relationships/hyperlink" Target="https://www.bfs.admin.ch/bfs/rm/home/statisticas/politica.assetdetail.35227245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lleyoop.ilsole24ore.com/2025/03/05/lavoro-cura-donne/?refresh_ce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gnos.com/sites/default/files/2024-02/240227_Prognos_Der%20unsichtbare%20Wert%20von%20Sorgearbeit.pdf" TargetMode="External"/><Relationship Id="rId22" Type="http://schemas.openxmlformats.org/officeDocument/2006/relationships/hyperlink" Target="https://www.bfs.admin.ch/bfs/de/home/statistiken/arbeit-erwerb/erwerbstaetigkeit-arbeitszeit/vereinbarkeit-unbezahlte-arbeit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SBLV-Farben">
      <a:dk1>
        <a:srgbClr val="000000"/>
      </a:dk1>
      <a:lt1>
        <a:sysClr val="window" lastClr="FFFFFF"/>
      </a:lt1>
      <a:dk2>
        <a:srgbClr val="B00835"/>
      </a:dk2>
      <a:lt2>
        <a:srgbClr val="E7E6E6"/>
      </a:lt2>
      <a:accent1>
        <a:srgbClr val="E83C4E"/>
      </a:accent1>
      <a:accent2>
        <a:srgbClr val="53796E"/>
      </a:accent2>
      <a:accent3>
        <a:srgbClr val="94C31C"/>
      </a:accent3>
      <a:accent4>
        <a:srgbClr val="E49A34"/>
      </a:accent4>
      <a:accent5>
        <a:srgbClr val="BA71AC"/>
      </a:accent5>
      <a:accent6>
        <a:srgbClr val="F4F4F4"/>
      </a:accent6>
      <a:hlink>
        <a:srgbClr val="E83C4E"/>
      </a:hlink>
      <a:folHlink>
        <a:srgbClr val="8C062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63be-174d-4079-814f-ef527a4e1eee" xsi:nil="true"/>
    <lcf76f155ced4ddcb4097134ff3c332f xmlns="2df7fc71-6d13-472d-b2ed-4d3904fce8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D14C71046FF148BA60C2AAEF21A961" ma:contentTypeVersion="17" ma:contentTypeDescription="Ein neues Dokument erstellen." ma:contentTypeScope="" ma:versionID="edada9f11073ba1cf8a592a0886cd947">
  <xsd:schema xmlns:xsd="http://www.w3.org/2001/XMLSchema" xmlns:xs="http://www.w3.org/2001/XMLSchema" xmlns:p="http://schemas.microsoft.com/office/2006/metadata/properties" xmlns:ns2="2df7fc71-6d13-472d-b2ed-4d3904fce880" xmlns:ns3="e23b63be-174d-4079-814f-ef527a4e1eee" targetNamespace="http://schemas.microsoft.com/office/2006/metadata/properties" ma:root="true" ma:fieldsID="f3d279aa2335e8988ffc9e59def5faa8" ns2:_="" ns3:_="">
    <xsd:import namespace="2df7fc71-6d13-472d-b2ed-4d3904fce880"/>
    <xsd:import namespace="e23b63be-174d-4079-814f-ef527a4e1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7fc71-6d13-472d-b2ed-4d3904fce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8ae65e7-0981-4059-83e7-7e96a2bfa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63be-174d-4079-814f-ef527a4e1ee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a9e595e-8f4d-41df-8b3c-22fee171af0c}" ma:internalName="TaxCatchAll" ma:showField="CatchAllData" ma:web="e23b63be-174d-4079-814f-ef527a4e1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883C0-3209-49C8-9DE8-F4277DD5CCD0}">
  <ds:schemaRefs>
    <ds:schemaRef ds:uri="http://schemas.microsoft.com/office/2006/metadata/properties"/>
    <ds:schemaRef ds:uri="http://schemas.microsoft.com/office/infopath/2007/PartnerControls"/>
    <ds:schemaRef ds:uri="e23b63be-174d-4079-814f-ef527a4e1eee"/>
    <ds:schemaRef ds:uri="2df7fc71-6d13-472d-b2ed-4d3904fce880"/>
  </ds:schemaRefs>
</ds:datastoreItem>
</file>

<file path=customXml/itemProps2.xml><?xml version="1.0" encoding="utf-8"?>
<ds:datastoreItem xmlns:ds="http://schemas.openxmlformats.org/officeDocument/2006/customXml" ds:itemID="{833E9F1C-A0FF-48FE-888C-ADE8BE7DC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FD42-CB59-438D-A0A1-720CA74575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143688-2530-4C8B-8DE1-F504B6FC7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7fc71-6d13-472d-b2ed-4d3904fce880"/>
    <ds:schemaRef ds:uri="e23b63be-174d-4079-814f-ef527a4e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Links>
    <vt:vector size="78" baseType="variant">
      <vt:variant>
        <vt:i4>2752542</vt:i4>
      </vt:variant>
      <vt:variant>
        <vt:i4>36</vt:i4>
      </vt:variant>
      <vt:variant>
        <vt:i4>0</vt:i4>
      </vt:variant>
      <vt:variant>
        <vt:i4>5</vt:i4>
      </vt:variant>
      <vt:variant>
        <vt:lpwstr>mailto:bieri@landfrauen.ch</vt:lpwstr>
      </vt:variant>
      <vt:variant>
        <vt:lpwstr/>
      </vt:variant>
      <vt:variant>
        <vt:i4>6553630</vt:i4>
      </vt:variant>
      <vt:variant>
        <vt:i4>33</vt:i4>
      </vt:variant>
      <vt:variant>
        <vt:i4>0</vt:i4>
      </vt:variant>
      <vt:variant>
        <vt:i4>5</vt:i4>
      </vt:variant>
      <vt:variant>
        <vt:lpwstr>mailto:challandes@landfrauen.ch,</vt:lpwstr>
      </vt:variant>
      <vt:variant>
        <vt:lpwstr/>
      </vt:variant>
      <vt:variant>
        <vt:i4>851979</vt:i4>
      </vt:variant>
      <vt:variant>
        <vt:i4>30</vt:i4>
      </vt:variant>
      <vt:variant>
        <vt:i4>0</vt:i4>
      </vt:variant>
      <vt:variant>
        <vt:i4>5</vt:i4>
      </vt:variant>
      <vt:variant>
        <vt:lpwstr>https://www.bfs.admin.ch/bfs/de/home/statistiken/arbeit-erwerb/erwerbstaetigkeit-arbeitszeit/vereinbarkeit-unbezahlte-arbeit.html</vt:lpwstr>
      </vt:variant>
      <vt:variant>
        <vt:lpwstr/>
      </vt:variant>
      <vt:variant>
        <vt:i4>3211301</vt:i4>
      </vt:variant>
      <vt:variant>
        <vt:i4>27</vt:i4>
      </vt:variant>
      <vt:variant>
        <vt:i4>0</vt:i4>
      </vt:variant>
      <vt:variant>
        <vt:i4>5</vt:i4>
      </vt:variant>
      <vt:variant>
        <vt:lpwstr>https://www.bfs.admin.ch/news/de/2022-0551</vt:lpwstr>
      </vt:variant>
      <vt:variant>
        <vt:lpwstr/>
      </vt:variant>
      <vt:variant>
        <vt:i4>7536765</vt:i4>
      </vt:variant>
      <vt:variant>
        <vt:i4>24</vt:i4>
      </vt:variant>
      <vt:variant>
        <vt:i4>0</vt:i4>
      </vt:variant>
      <vt:variant>
        <vt:i4>5</vt:i4>
      </vt:variant>
      <vt:variant>
        <vt:lpwstr>https://www.bfs.admin.ch/bfs/rm/home/statisticas/politica.assetdetail.35227245.html</vt:lpwstr>
      </vt:variant>
      <vt:variant>
        <vt:lpwstr/>
      </vt:variant>
      <vt:variant>
        <vt:i4>2162726</vt:i4>
      </vt:variant>
      <vt:variant>
        <vt:i4>21</vt:i4>
      </vt:variant>
      <vt:variant>
        <vt:i4>0</vt:i4>
      </vt:variant>
      <vt:variant>
        <vt:i4>5</vt:i4>
      </vt:variant>
      <vt:variant>
        <vt:lpwstr>https://www.bfs.admin.ch/bfs/de/home/statistiken/arbeit-erwerb/erwerbstaetigkeit-arbeitszeit/vereinbarkeit-unbezahlte-arbeit/satellitenkonto-haushaltsproduktion.assetdetail.34768200.html</vt:lpwstr>
      </vt:variant>
      <vt:variant>
        <vt:lpwstr/>
      </vt:variant>
      <vt:variant>
        <vt:i4>851979</vt:i4>
      </vt:variant>
      <vt:variant>
        <vt:i4>18</vt:i4>
      </vt:variant>
      <vt:variant>
        <vt:i4>0</vt:i4>
      </vt:variant>
      <vt:variant>
        <vt:i4>5</vt:i4>
      </vt:variant>
      <vt:variant>
        <vt:lpwstr>https://www.bfs.admin.ch/bfs/de/home/statistiken/arbeit-erwerb/erwerbstaetigkeit-arbeitszeit/vereinbarkeit-unbezahlte-arbeit.html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https://sblv.sharepoint.com/:x:/r/sites/Intern/FSP/Themen FSP/Care Arbeit/Bundesamt f%C3%BCr Statistik/Bundesamt f%C3%BCr Statistik-j%C3%A4hrliches Arbeitsvolumen-je-d-03.02.03.01.02.01.xlsx?d=w08c88c357bea44938dd295f44e689ce1&amp;csf=1&amp;web=1&amp;e=lq0smf</vt:lpwstr>
      </vt:variant>
      <vt:variant>
        <vt:lpwstr/>
      </vt:variant>
      <vt:variant>
        <vt:i4>6553718</vt:i4>
      </vt:variant>
      <vt:variant>
        <vt:i4>12</vt:i4>
      </vt:variant>
      <vt:variant>
        <vt:i4>0</vt:i4>
      </vt:variant>
      <vt:variant>
        <vt:i4>5</vt:i4>
      </vt:variant>
      <vt:variant>
        <vt:lpwstr>https://sblv.sharepoint.com/:x:/r/sites/Intern/FSP/Themen FSP/Care Arbeit/Bundesamt f%C3%BCr Statistik/Bundesamt f%C3%BCr Statistik-unbezahlte Arbeit-Stunden j%C3%A4hrlich-je-d-03.06.03.01.xlsx?d=w84e69d8a2efd461fbb92174a8e8b2a57&amp;csf=1&amp;web=1&amp;e=G0qIv4</vt:lpwstr>
      </vt:variant>
      <vt:variant>
        <vt:lpwstr/>
      </vt:variant>
      <vt:variant>
        <vt:i4>2162726</vt:i4>
      </vt:variant>
      <vt:variant>
        <vt:i4>9</vt:i4>
      </vt:variant>
      <vt:variant>
        <vt:i4>0</vt:i4>
      </vt:variant>
      <vt:variant>
        <vt:i4>5</vt:i4>
      </vt:variant>
      <vt:variant>
        <vt:lpwstr>https://www.bfs.admin.ch/bfs/de/home/statistiken/arbeit-erwerb/erwerbstaetigkeit-arbeitszeit/vereinbarkeit-unbezahlte-arbeit/satellitenkonto-haushaltsproduktion.assetdetail.34768200.html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https://www.prognos.com/sites/default/files/2024-02/240227_Prognos_Der unsichtbare Wert von Sorgearbeit.pdf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https://www.prognos.com/sites/default/files/2024-02/240227_Prognos_Der unsichtbare Wert von Sorgearbeit.pdf</vt:lpwstr>
      </vt:variant>
      <vt:variant>
        <vt:lpwstr/>
      </vt:variant>
      <vt:variant>
        <vt:i4>7471219</vt:i4>
      </vt:variant>
      <vt:variant>
        <vt:i4>0</vt:i4>
      </vt:variant>
      <vt:variant>
        <vt:i4>0</vt:i4>
      </vt:variant>
      <vt:variant>
        <vt:i4>5</vt:i4>
      </vt:variant>
      <vt:variant>
        <vt:lpwstr>https://www.prognos.com/sites/default/files/2024-02/240227_Prognos_Der unsichtbare Wert von Sorgearbeit.pdf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Bieri Kathrin | Landfrauen</dc:creator>
  <cp:keywords/>
  <dc:description/>
  <cp:lastModifiedBy>Martina Wolf</cp:lastModifiedBy>
  <cp:revision>2</cp:revision>
  <cp:lastPrinted>2025-09-16T15:51:00Z</cp:lastPrinted>
  <dcterms:created xsi:type="dcterms:W3CDTF">2025-09-24T04:32:00Z</dcterms:created>
  <dcterms:modified xsi:type="dcterms:W3CDTF">2025-09-24T04:32:00Z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0x01010065D14C71046FF148BA60C2AAEF21A961</vt:lpwstr>
  </property>
  <property fmtid="{D5CDD505-2E9C-101B-9397-08002B2CF9AE}" pid="3" name="MediaServiceImageTags">
    <vt:lpwstr/>
  </property>
</Properties>
</file>